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607"/>
        <w:tblW w:w="0" w:type="auto"/>
        <w:tblLook w:val="04A0" w:firstRow="1" w:lastRow="0" w:firstColumn="1" w:lastColumn="0" w:noHBand="0" w:noVBand="1"/>
      </w:tblPr>
      <w:tblGrid>
        <w:gridCol w:w="901"/>
        <w:gridCol w:w="1839"/>
        <w:gridCol w:w="2929"/>
        <w:gridCol w:w="2996"/>
        <w:gridCol w:w="2307"/>
        <w:gridCol w:w="1270"/>
        <w:gridCol w:w="2035"/>
      </w:tblGrid>
      <w:tr w:rsidR="00E91E69" w14:paraId="7F2F9892" w14:textId="77777777" w:rsidTr="00E91E69">
        <w:tc>
          <w:tcPr>
            <w:tcW w:w="901" w:type="dxa"/>
          </w:tcPr>
          <w:p w14:paraId="3AC09824" w14:textId="77777777" w:rsidR="00E91E69" w:rsidRPr="00327175" w:rsidRDefault="00E91E69" w:rsidP="00E91E69">
            <w:pPr>
              <w:pStyle w:val="Listenabsatz"/>
              <w:ind w:hanging="720"/>
              <w:rPr>
                <w:b/>
                <w:bCs/>
              </w:rPr>
            </w:pPr>
            <w:r w:rsidRPr="00327175">
              <w:rPr>
                <w:b/>
                <w:bCs/>
              </w:rPr>
              <w:t>Risiko/</w:t>
            </w:r>
          </w:p>
          <w:p w14:paraId="099976EC" w14:textId="77777777" w:rsidR="00E91E69" w:rsidRPr="00327175" w:rsidRDefault="00E91E69" w:rsidP="00E91E69">
            <w:pPr>
              <w:pStyle w:val="Listenabsatz"/>
              <w:ind w:hanging="720"/>
              <w:rPr>
                <w:b/>
                <w:bCs/>
              </w:rPr>
            </w:pPr>
            <w:r w:rsidRPr="00327175">
              <w:rPr>
                <w:b/>
                <w:bCs/>
              </w:rPr>
              <w:t>IKS</w:t>
            </w:r>
          </w:p>
        </w:tc>
        <w:tc>
          <w:tcPr>
            <w:tcW w:w="1839" w:type="dxa"/>
          </w:tcPr>
          <w:p w14:paraId="5F73E70B" w14:textId="77777777" w:rsidR="00E91E69" w:rsidRPr="00327175" w:rsidRDefault="00E91E69" w:rsidP="00E91E69">
            <w:pPr>
              <w:rPr>
                <w:b/>
                <w:bCs/>
              </w:rPr>
            </w:pPr>
            <w:r w:rsidRPr="00327175">
              <w:rPr>
                <w:b/>
                <w:bCs/>
              </w:rPr>
              <w:t>Prozesse</w:t>
            </w:r>
          </w:p>
        </w:tc>
        <w:tc>
          <w:tcPr>
            <w:tcW w:w="2929" w:type="dxa"/>
          </w:tcPr>
          <w:p w14:paraId="7C736A62" w14:textId="77777777" w:rsidR="00E91E69" w:rsidRPr="00327175" w:rsidRDefault="00E91E69" w:rsidP="00E91E69">
            <w:pPr>
              <w:rPr>
                <w:b/>
                <w:bCs/>
              </w:rPr>
            </w:pPr>
            <w:r w:rsidRPr="00327175">
              <w:rPr>
                <w:b/>
                <w:bCs/>
              </w:rPr>
              <w:t>Risiken</w:t>
            </w:r>
          </w:p>
        </w:tc>
        <w:tc>
          <w:tcPr>
            <w:tcW w:w="2996" w:type="dxa"/>
          </w:tcPr>
          <w:p w14:paraId="72C52630" w14:textId="77777777" w:rsidR="00E91E69" w:rsidRPr="00327175" w:rsidRDefault="00E91E69" w:rsidP="00E91E69">
            <w:pPr>
              <w:rPr>
                <w:b/>
                <w:bCs/>
              </w:rPr>
            </w:pPr>
            <w:r w:rsidRPr="00327175">
              <w:rPr>
                <w:b/>
                <w:bCs/>
              </w:rPr>
              <w:t>Massnahmen</w:t>
            </w:r>
          </w:p>
        </w:tc>
        <w:tc>
          <w:tcPr>
            <w:tcW w:w="2307" w:type="dxa"/>
          </w:tcPr>
          <w:p w14:paraId="1056F18E" w14:textId="77777777" w:rsidR="00E91E69" w:rsidRPr="00327175" w:rsidRDefault="00E91E69" w:rsidP="00E91E69">
            <w:pPr>
              <w:rPr>
                <w:b/>
                <w:bCs/>
              </w:rPr>
            </w:pPr>
            <w:r w:rsidRPr="00327175">
              <w:rPr>
                <w:b/>
                <w:bCs/>
              </w:rPr>
              <w:t>Wer</w:t>
            </w:r>
          </w:p>
          <w:p w14:paraId="727DA0A3" w14:textId="77777777" w:rsidR="00E91E69" w:rsidRPr="00327175" w:rsidRDefault="00E91E69" w:rsidP="00E91E69">
            <w:pPr>
              <w:rPr>
                <w:b/>
                <w:bCs/>
              </w:rPr>
            </w:pPr>
            <w:r w:rsidRPr="00327175">
              <w:rPr>
                <w:b/>
                <w:bCs/>
              </w:rPr>
              <w:t>(Abk. g. Legende)</w:t>
            </w:r>
          </w:p>
        </w:tc>
        <w:tc>
          <w:tcPr>
            <w:tcW w:w="1270" w:type="dxa"/>
          </w:tcPr>
          <w:p w14:paraId="58887510" w14:textId="77777777" w:rsidR="00E91E69" w:rsidRPr="00327175" w:rsidRDefault="00E91E69" w:rsidP="00E91E69">
            <w:pPr>
              <w:rPr>
                <w:b/>
                <w:bCs/>
              </w:rPr>
            </w:pPr>
            <w:r w:rsidRPr="00327175">
              <w:rPr>
                <w:b/>
                <w:bCs/>
              </w:rPr>
              <w:t>Periodizität</w:t>
            </w:r>
          </w:p>
        </w:tc>
        <w:tc>
          <w:tcPr>
            <w:tcW w:w="2035" w:type="dxa"/>
          </w:tcPr>
          <w:p w14:paraId="05FFDDBA" w14:textId="77777777" w:rsidR="00E91E69" w:rsidRPr="00327175" w:rsidRDefault="00E91E69" w:rsidP="00E91E69">
            <w:pPr>
              <w:rPr>
                <w:b/>
                <w:bCs/>
              </w:rPr>
            </w:pPr>
            <w:r w:rsidRPr="00327175">
              <w:rPr>
                <w:b/>
                <w:bCs/>
              </w:rPr>
              <w:t>Kontrolle</w:t>
            </w:r>
          </w:p>
          <w:p w14:paraId="43E9E629" w14:textId="77777777" w:rsidR="00E91E69" w:rsidRPr="00327175" w:rsidRDefault="00E91E69" w:rsidP="00E91E69">
            <w:pPr>
              <w:rPr>
                <w:b/>
                <w:bCs/>
              </w:rPr>
            </w:pPr>
            <w:r w:rsidRPr="00327175">
              <w:rPr>
                <w:b/>
                <w:bCs/>
              </w:rPr>
              <w:t>Datum/Unterschrift</w:t>
            </w:r>
          </w:p>
        </w:tc>
      </w:tr>
      <w:tr w:rsidR="00E91E69" w14:paraId="42F176AE" w14:textId="77777777" w:rsidTr="00E91E69">
        <w:tc>
          <w:tcPr>
            <w:tcW w:w="901" w:type="dxa"/>
          </w:tcPr>
          <w:p w14:paraId="5FFD0589" w14:textId="77777777" w:rsidR="00E91E69" w:rsidRPr="00463349" w:rsidRDefault="00E91E69" w:rsidP="00E91E69">
            <w:pPr>
              <w:pStyle w:val="Listenabsatz"/>
              <w:ind w:hanging="720"/>
              <w:rPr>
                <w:b/>
                <w:bCs/>
                <w:sz w:val="24"/>
                <w:szCs w:val="24"/>
              </w:rPr>
            </w:pPr>
            <w:r w:rsidRPr="00463349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768" w:type="dxa"/>
            <w:gridSpan w:val="2"/>
          </w:tcPr>
          <w:p w14:paraId="08CA3336" w14:textId="77777777" w:rsidR="00E91E69" w:rsidRPr="00463349" w:rsidRDefault="00E91E69" w:rsidP="00E91E69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463349">
              <w:rPr>
                <w:b/>
                <w:bCs/>
                <w:sz w:val="24"/>
                <w:szCs w:val="24"/>
                <w:highlight w:val="yellow"/>
              </w:rPr>
              <w:t>Finanzbuchhaltung</w:t>
            </w:r>
          </w:p>
        </w:tc>
        <w:tc>
          <w:tcPr>
            <w:tcW w:w="2996" w:type="dxa"/>
          </w:tcPr>
          <w:p w14:paraId="501B5B4F" w14:textId="77777777" w:rsidR="00E91E69" w:rsidRPr="00327175" w:rsidRDefault="00E91E69" w:rsidP="00E91E69">
            <w:pPr>
              <w:rPr>
                <w:b/>
                <w:bCs/>
              </w:rPr>
            </w:pPr>
          </w:p>
        </w:tc>
        <w:tc>
          <w:tcPr>
            <w:tcW w:w="2307" w:type="dxa"/>
          </w:tcPr>
          <w:p w14:paraId="448AC47C" w14:textId="77777777" w:rsidR="00E91E69" w:rsidRPr="00327175" w:rsidRDefault="00E91E69" w:rsidP="00E91E69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1AA09A46" w14:textId="77777777" w:rsidR="00E91E69" w:rsidRPr="00327175" w:rsidRDefault="00E91E69" w:rsidP="00E91E69">
            <w:pPr>
              <w:rPr>
                <w:b/>
                <w:bCs/>
              </w:rPr>
            </w:pPr>
          </w:p>
        </w:tc>
        <w:tc>
          <w:tcPr>
            <w:tcW w:w="2035" w:type="dxa"/>
          </w:tcPr>
          <w:p w14:paraId="1E4B1F03" w14:textId="77777777" w:rsidR="00E91E69" w:rsidRPr="00327175" w:rsidRDefault="00E91E69" w:rsidP="00E91E69">
            <w:pPr>
              <w:rPr>
                <w:b/>
                <w:bCs/>
              </w:rPr>
            </w:pPr>
          </w:p>
        </w:tc>
      </w:tr>
      <w:tr w:rsidR="00E91E69" w14:paraId="28E41ED5" w14:textId="77777777" w:rsidTr="00E91E69">
        <w:tc>
          <w:tcPr>
            <w:tcW w:w="901" w:type="dxa"/>
          </w:tcPr>
          <w:p w14:paraId="4462BAB7" w14:textId="77777777" w:rsidR="00E91E69" w:rsidRDefault="00E91E69" w:rsidP="00E91E69"/>
        </w:tc>
        <w:tc>
          <w:tcPr>
            <w:tcW w:w="1839" w:type="dxa"/>
            <w:shd w:val="clear" w:color="auto" w:fill="auto"/>
          </w:tcPr>
          <w:p w14:paraId="1AA1DF97" w14:textId="77777777" w:rsidR="00E91E69" w:rsidRPr="00327175" w:rsidRDefault="00E91E69" w:rsidP="00E91E69">
            <w:r w:rsidRPr="00327175">
              <w:t>Budgetvergleich und Controlling</w:t>
            </w:r>
          </w:p>
        </w:tc>
        <w:tc>
          <w:tcPr>
            <w:tcW w:w="2929" w:type="dxa"/>
          </w:tcPr>
          <w:p w14:paraId="4F0B66EA" w14:textId="77777777" w:rsidR="00E91E69" w:rsidRDefault="00E91E69" w:rsidP="00E91E69">
            <w:r>
              <w:t>Materielle Budgetabweichung (&gt;5%)</w:t>
            </w:r>
          </w:p>
        </w:tc>
        <w:tc>
          <w:tcPr>
            <w:tcW w:w="2996" w:type="dxa"/>
          </w:tcPr>
          <w:p w14:paraId="03780EA8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Budgeteinhaltung regelmässig prüfen</w:t>
            </w:r>
          </w:p>
          <w:p w14:paraId="2FD6E8DF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Hochschätzungen für Jahresrechnung erstellen</w:t>
            </w:r>
          </w:p>
          <w:p w14:paraId="62B0826F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Bei Budgetüberschreitung Massnahmen einleiten</w:t>
            </w:r>
          </w:p>
        </w:tc>
        <w:tc>
          <w:tcPr>
            <w:tcW w:w="2307" w:type="dxa"/>
          </w:tcPr>
          <w:p w14:paraId="2888CAD8" w14:textId="20133221" w:rsidR="00E91E69" w:rsidRDefault="00B701E2" w:rsidP="00E91E69">
            <w:r>
              <w:t>Verwalter</w:t>
            </w:r>
            <w:r w:rsidR="00E91E69">
              <w:t>/in und Präsidium / Ressortverantwortliche</w:t>
            </w:r>
          </w:p>
        </w:tc>
        <w:tc>
          <w:tcPr>
            <w:tcW w:w="1270" w:type="dxa"/>
          </w:tcPr>
          <w:p w14:paraId="22DA973D" w14:textId="77777777" w:rsidR="00E91E69" w:rsidRDefault="00E91E69" w:rsidP="00E91E69">
            <w:r>
              <w:t>1 x pro Jahr</w:t>
            </w:r>
          </w:p>
          <w:p w14:paraId="36E8BFAD" w14:textId="77777777" w:rsidR="00E91E69" w:rsidRDefault="00E91E69" w:rsidP="00E91E69"/>
        </w:tc>
        <w:tc>
          <w:tcPr>
            <w:tcW w:w="2035" w:type="dxa"/>
          </w:tcPr>
          <w:p w14:paraId="1A0E1263" w14:textId="77777777" w:rsidR="00E91E69" w:rsidRDefault="00E91E69" w:rsidP="00E91E69"/>
        </w:tc>
      </w:tr>
      <w:tr w:rsidR="00E91E69" w14:paraId="41DF2D9C" w14:textId="77777777" w:rsidTr="00E91E69">
        <w:tc>
          <w:tcPr>
            <w:tcW w:w="901" w:type="dxa"/>
          </w:tcPr>
          <w:p w14:paraId="527F9410" w14:textId="77777777" w:rsidR="00E91E69" w:rsidRDefault="00E91E69" w:rsidP="00E91E69"/>
        </w:tc>
        <w:tc>
          <w:tcPr>
            <w:tcW w:w="1839" w:type="dxa"/>
            <w:shd w:val="clear" w:color="auto" w:fill="auto"/>
          </w:tcPr>
          <w:p w14:paraId="03601CFB" w14:textId="77777777" w:rsidR="00E91E69" w:rsidRPr="00327175" w:rsidRDefault="00E91E69" w:rsidP="00E91E69">
            <w:r w:rsidRPr="00327175">
              <w:t>Budget-Erstellung</w:t>
            </w:r>
          </w:p>
        </w:tc>
        <w:tc>
          <w:tcPr>
            <w:tcW w:w="2929" w:type="dxa"/>
          </w:tcPr>
          <w:p w14:paraId="194483A1" w14:textId="77777777" w:rsidR="00E91E69" w:rsidRDefault="00E91E69" w:rsidP="00E91E69">
            <w:r>
              <w:t>Fehlende Angaben</w:t>
            </w:r>
          </w:p>
        </w:tc>
        <w:tc>
          <w:tcPr>
            <w:tcW w:w="2996" w:type="dxa"/>
          </w:tcPr>
          <w:p w14:paraId="747A8509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Aufforderung zur rechtzeitigen Abgabe von Budgeteingaben</w:t>
            </w:r>
          </w:p>
          <w:p w14:paraId="1B4EAA66" w14:textId="3E0C1174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 xml:space="preserve">Besprechung </w:t>
            </w:r>
            <w:r w:rsidR="00E74537">
              <w:t xml:space="preserve">und Verabschiedung </w:t>
            </w:r>
            <w:r>
              <w:t>Budget</w:t>
            </w:r>
          </w:p>
        </w:tc>
        <w:tc>
          <w:tcPr>
            <w:tcW w:w="2307" w:type="dxa"/>
          </w:tcPr>
          <w:p w14:paraId="33EBD5E9" w14:textId="10B7A719" w:rsidR="00E91E69" w:rsidRDefault="00B701E2" w:rsidP="00E91E69">
            <w:r>
              <w:t>Verwalter</w:t>
            </w:r>
            <w:r w:rsidR="00E91E69">
              <w:t>/in, Ressortverantwortlich</w:t>
            </w:r>
          </w:p>
          <w:p w14:paraId="797A10BA" w14:textId="77777777" w:rsidR="00E91E69" w:rsidRDefault="00E91E69" w:rsidP="00E91E69"/>
          <w:p w14:paraId="5AE09B8A" w14:textId="64968F7D" w:rsidR="00E91E69" w:rsidRDefault="00E91E69" w:rsidP="00E91E69">
            <w:r>
              <w:t>K</w:t>
            </w:r>
            <w:r w:rsidR="00B701E2">
              <w:t>irchgemeinderat</w:t>
            </w:r>
          </w:p>
        </w:tc>
        <w:tc>
          <w:tcPr>
            <w:tcW w:w="1270" w:type="dxa"/>
          </w:tcPr>
          <w:p w14:paraId="75BBF397" w14:textId="5AA49BAD" w:rsidR="00E91E69" w:rsidRDefault="00E74537" w:rsidP="00E91E69">
            <w:r>
              <w:t>Bis Ende ……</w:t>
            </w:r>
          </w:p>
        </w:tc>
        <w:tc>
          <w:tcPr>
            <w:tcW w:w="2035" w:type="dxa"/>
          </w:tcPr>
          <w:p w14:paraId="467CEEBA" w14:textId="77777777" w:rsidR="00E91E69" w:rsidRDefault="00E91E69" w:rsidP="00E91E69"/>
        </w:tc>
      </w:tr>
    </w:tbl>
    <w:p w14:paraId="67A0BE49" w14:textId="04E1D939" w:rsidR="00675962" w:rsidRPr="00186D91" w:rsidRDefault="00675962" w:rsidP="00675962">
      <w:pPr>
        <w:pStyle w:val="Zitat"/>
        <w:ind w:left="0"/>
        <w:jc w:val="left"/>
        <w:rPr>
          <w:b/>
          <w:bCs/>
          <w:i w:val="0"/>
          <w:iCs w:val="0"/>
        </w:rPr>
      </w:pPr>
      <w:r w:rsidRPr="00186D91">
        <w:rPr>
          <w:b/>
          <w:bCs/>
          <w:i w:val="0"/>
          <w:iCs w:val="0"/>
        </w:rPr>
        <w:tab/>
      </w:r>
      <w:r w:rsidRPr="007324A4">
        <w:tab/>
      </w:r>
      <w:r w:rsidRPr="007324A4">
        <w:tab/>
      </w:r>
      <w:r w:rsidRPr="007324A4">
        <w:tab/>
      </w:r>
      <w:r w:rsidRPr="007324A4">
        <w:tab/>
      </w:r>
      <w:r w:rsidRPr="007324A4">
        <w:tab/>
      </w:r>
      <w:r w:rsidRPr="007324A4">
        <w:tab/>
      </w:r>
      <w:r w:rsidRPr="007324A4">
        <w:tab/>
      </w:r>
      <w:r>
        <w:tab/>
      </w:r>
      <w:r>
        <w:tab/>
      </w:r>
    </w:p>
    <w:p w14:paraId="1BF5F1A8" w14:textId="45448ACE" w:rsidR="00675962" w:rsidRDefault="00675962" w:rsidP="00675962"/>
    <w:p w14:paraId="718DD354" w14:textId="68F13D31" w:rsidR="00675962" w:rsidRDefault="00675962" w:rsidP="00675962"/>
    <w:p w14:paraId="09C56E6D" w14:textId="7629F51B" w:rsidR="00675962" w:rsidRDefault="00675962" w:rsidP="00675962"/>
    <w:p w14:paraId="42ACFEC6" w14:textId="77777777" w:rsidR="00675962" w:rsidRPr="00675962" w:rsidRDefault="00675962" w:rsidP="00675962"/>
    <w:p w14:paraId="4816FFCE" w14:textId="77777777" w:rsidR="00675962" w:rsidRDefault="00675962" w:rsidP="007B07A4">
      <w:pPr>
        <w:pStyle w:val="Zitat"/>
        <w:ind w:left="0"/>
        <w:jc w:val="left"/>
        <w:rPr>
          <w:b/>
          <w:bCs/>
          <w:i w:val="0"/>
          <w:iCs w:val="0"/>
        </w:rPr>
      </w:pPr>
    </w:p>
    <w:p w14:paraId="4E784577" w14:textId="4B0193DF" w:rsidR="005652E3" w:rsidRPr="00186D91" w:rsidRDefault="005652E3" w:rsidP="007B07A4">
      <w:pPr>
        <w:pStyle w:val="Zitat"/>
        <w:ind w:left="0"/>
        <w:jc w:val="left"/>
        <w:rPr>
          <w:b/>
          <w:bCs/>
          <w:i w:val="0"/>
          <w:iCs w:val="0"/>
        </w:rPr>
      </w:pPr>
    </w:p>
    <w:p w14:paraId="371795AB" w14:textId="1ED58EAD" w:rsidR="00186D91" w:rsidRPr="00186D91" w:rsidRDefault="00186D91" w:rsidP="00186D91"/>
    <w:p w14:paraId="75E08DB2" w14:textId="77777777" w:rsidR="007B07A4" w:rsidRDefault="007B07A4" w:rsidP="00186D91">
      <w:pPr>
        <w:tabs>
          <w:tab w:val="left" w:pos="1605"/>
        </w:tabs>
      </w:pPr>
    </w:p>
    <w:p w14:paraId="60A79416" w14:textId="77777777" w:rsidR="007B07A4" w:rsidRDefault="007B07A4">
      <w:r>
        <w:br w:type="page"/>
      </w:r>
    </w:p>
    <w:tbl>
      <w:tblPr>
        <w:tblStyle w:val="Tabellenraster"/>
        <w:tblpPr w:leftFromText="141" w:rightFromText="141" w:vertAnchor="page" w:horzAnchor="margin" w:tblpY="1538"/>
        <w:tblW w:w="0" w:type="auto"/>
        <w:tblLook w:val="04A0" w:firstRow="1" w:lastRow="0" w:firstColumn="1" w:lastColumn="0" w:noHBand="0" w:noVBand="1"/>
      </w:tblPr>
      <w:tblGrid>
        <w:gridCol w:w="901"/>
        <w:gridCol w:w="1685"/>
        <w:gridCol w:w="3477"/>
        <w:gridCol w:w="2900"/>
        <w:gridCol w:w="2307"/>
        <w:gridCol w:w="1270"/>
        <w:gridCol w:w="1737"/>
      </w:tblGrid>
      <w:tr w:rsidR="00E91E69" w14:paraId="3726D89A" w14:textId="77777777" w:rsidTr="00E91E69">
        <w:tc>
          <w:tcPr>
            <w:tcW w:w="901" w:type="dxa"/>
          </w:tcPr>
          <w:p w14:paraId="228EA07E" w14:textId="77777777" w:rsidR="00E91E69" w:rsidRPr="007324A4" w:rsidRDefault="00E91E69" w:rsidP="00E91E69">
            <w:pPr>
              <w:pStyle w:val="Listenabsatz"/>
              <w:ind w:hanging="720"/>
              <w:rPr>
                <w:b/>
                <w:bCs/>
              </w:rPr>
            </w:pPr>
            <w:r w:rsidRPr="007324A4">
              <w:rPr>
                <w:b/>
                <w:bCs/>
              </w:rPr>
              <w:lastRenderedPageBreak/>
              <w:t>Risiko/</w:t>
            </w:r>
          </w:p>
          <w:p w14:paraId="54AFCA9A" w14:textId="77777777" w:rsidR="00E91E69" w:rsidRPr="007324A4" w:rsidRDefault="00E91E69" w:rsidP="00E91E69">
            <w:pPr>
              <w:pStyle w:val="Listenabsatz"/>
              <w:ind w:hanging="720"/>
              <w:rPr>
                <w:b/>
                <w:bCs/>
              </w:rPr>
            </w:pPr>
            <w:r w:rsidRPr="007324A4">
              <w:rPr>
                <w:b/>
                <w:bCs/>
              </w:rPr>
              <w:t>IKS</w:t>
            </w:r>
          </w:p>
        </w:tc>
        <w:tc>
          <w:tcPr>
            <w:tcW w:w="1685" w:type="dxa"/>
          </w:tcPr>
          <w:p w14:paraId="76FC6510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Prozesse</w:t>
            </w:r>
          </w:p>
        </w:tc>
        <w:tc>
          <w:tcPr>
            <w:tcW w:w="3477" w:type="dxa"/>
          </w:tcPr>
          <w:p w14:paraId="4BBDFEF6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Risiken</w:t>
            </w:r>
          </w:p>
        </w:tc>
        <w:tc>
          <w:tcPr>
            <w:tcW w:w="2900" w:type="dxa"/>
          </w:tcPr>
          <w:p w14:paraId="52EB0FCA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Massnahmen</w:t>
            </w:r>
          </w:p>
        </w:tc>
        <w:tc>
          <w:tcPr>
            <w:tcW w:w="2307" w:type="dxa"/>
          </w:tcPr>
          <w:p w14:paraId="1EC98BDB" w14:textId="77777777" w:rsidR="00E91E69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Wer</w:t>
            </w:r>
          </w:p>
          <w:p w14:paraId="3507115F" w14:textId="77777777" w:rsidR="00E91E69" w:rsidRPr="007324A4" w:rsidRDefault="00E91E69" w:rsidP="00E91E69">
            <w:pPr>
              <w:rPr>
                <w:b/>
                <w:bCs/>
              </w:rPr>
            </w:pPr>
            <w:r w:rsidRPr="00186D91">
              <w:rPr>
                <w:b/>
                <w:bCs/>
                <w:sz w:val="18"/>
                <w:szCs w:val="18"/>
              </w:rPr>
              <w:t>(</w:t>
            </w:r>
            <w:r w:rsidRPr="00186D91">
              <w:rPr>
                <w:b/>
                <w:bCs/>
                <w:sz w:val="20"/>
                <w:szCs w:val="20"/>
              </w:rPr>
              <w:t>Abk. g. Legende)</w:t>
            </w:r>
          </w:p>
        </w:tc>
        <w:tc>
          <w:tcPr>
            <w:tcW w:w="1270" w:type="dxa"/>
          </w:tcPr>
          <w:p w14:paraId="6B3247EB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Periodizität</w:t>
            </w:r>
          </w:p>
        </w:tc>
        <w:tc>
          <w:tcPr>
            <w:tcW w:w="1737" w:type="dxa"/>
          </w:tcPr>
          <w:p w14:paraId="02FDFD7B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Kontrolle</w:t>
            </w:r>
          </w:p>
          <w:p w14:paraId="64F21BF1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  <w:sz w:val="18"/>
                <w:szCs w:val="18"/>
              </w:rPr>
              <w:t>Datum/Unterschrift</w:t>
            </w:r>
          </w:p>
        </w:tc>
      </w:tr>
      <w:tr w:rsidR="00E91E69" w14:paraId="6DB383BF" w14:textId="77777777" w:rsidTr="00E91E69">
        <w:tc>
          <w:tcPr>
            <w:tcW w:w="901" w:type="dxa"/>
          </w:tcPr>
          <w:p w14:paraId="68505393" w14:textId="77777777" w:rsidR="00E91E69" w:rsidRPr="00463349" w:rsidRDefault="00E91E69" w:rsidP="00E91E69">
            <w:pPr>
              <w:pStyle w:val="Listenabsatz"/>
              <w:ind w:hanging="720"/>
              <w:rPr>
                <w:b/>
                <w:bCs/>
                <w:sz w:val="24"/>
                <w:szCs w:val="24"/>
              </w:rPr>
            </w:pPr>
            <w:r w:rsidRPr="00463349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5162" w:type="dxa"/>
            <w:gridSpan w:val="2"/>
          </w:tcPr>
          <w:p w14:paraId="6CA3211D" w14:textId="77777777" w:rsidR="00E91E69" w:rsidRPr="00463349" w:rsidRDefault="00E91E69" w:rsidP="00E91E69">
            <w:pPr>
              <w:rPr>
                <w:b/>
                <w:bCs/>
                <w:sz w:val="24"/>
                <w:szCs w:val="24"/>
              </w:rPr>
            </w:pPr>
            <w:r w:rsidRPr="00463349">
              <w:rPr>
                <w:b/>
                <w:bCs/>
                <w:sz w:val="24"/>
                <w:szCs w:val="24"/>
                <w:highlight w:val="yellow"/>
              </w:rPr>
              <w:t>Kreditorenbuchhaltung</w:t>
            </w:r>
          </w:p>
        </w:tc>
        <w:tc>
          <w:tcPr>
            <w:tcW w:w="2900" w:type="dxa"/>
          </w:tcPr>
          <w:p w14:paraId="493A5942" w14:textId="77777777" w:rsidR="00E91E69" w:rsidRPr="007324A4" w:rsidRDefault="00E91E69" w:rsidP="00E91E69">
            <w:pPr>
              <w:rPr>
                <w:b/>
                <w:bCs/>
              </w:rPr>
            </w:pPr>
          </w:p>
        </w:tc>
        <w:tc>
          <w:tcPr>
            <w:tcW w:w="2307" w:type="dxa"/>
          </w:tcPr>
          <w:p w14:paraId="5E7F1F67" w14:textId="77777777" w:rsidR="00E91E69" w:rsidRPr="007324A4" w:rsidRDefault="00E91E69" w:rsidP="00E91E69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4DE497DF" w14:textId="77777777" w:rsidR="00E91E69" w:rsidRPr="007324A4" w:rsidRDefault="00E91E69" w:rsidP="00E91E69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55A31D9A" w14:textId="77777777" w:rsidR="00E91E69" w:rsidRPr="007324A4" w:rsidRDefault="00E91E69" w:rsidP="00E91E69">
            <w:pPr>
              <w:rPr>
                <w:b/>
                <w:bCs/>
              </w:rPr>
            </w:pPr>
          </w:p>
        </w:tc>
      </w:tr>
      <w:tr w:rsidR="00E91E69" w14:paraId="7939C6DA" w14:textId="77777777" w:rsidTr="00E91E69">
        <w:tc>
          <w:tcPr>
            <w:tcW w:w="901" w:type="dxa"/>
          </w:tcPr>
          <w:p w14:paraId="1AD21852" w14:textId="77777777" w:rsidR="00E91E69" w:rsidRDefault="00E91E69" w:rsidP="00E91E69"/>
        </w:tc>
        <w:tc>
          <w:tcPr>
            <w:tcW w:w="1685" w:type="dxa"/>
            <w:shd w:val="clear" w:color="auto" w:fill="auto"/>
          </w:tcPr>
          <w:p w14:paraId="08FBC4DB" w14:textId="77777777" w:rsidR="00E91E69" w:rsidRPr="00327175" w:rsidRDefault="00E91E69" w:rsidP="00E91E69">
            <w:r w:rsidRPr="00327175">
              <w:t>Bestellungen</w:t>
            </w:r>
          </w:p>
          <w:p w14:paraId="3DBBA87A" w14:textId="77777777" w:rsidR="00E91E69" w:rsidRPr="00327175" w:rsidRDefault="00E91E69" w:rsidP="00E91E69">
            <w:r w:rsidRPr="00327175">
              <w:t>Eingang</w:t>
            </w:r>
          </w:p>
          <w:p w14:paraId="633B1C85" w14:textId="77777777" w:rsidR="00E91E69" w:rsidRPr="00327175" w:rsidRDefault="00E91E69" w:rsidP="00E91E69">
            <w:r w:rsidRPr="00327175">
              <w:t xml:space="preserve">Rechnungen </w:t>
            </w:r>
          </w:p>
          <w:p w14:paraId="6DC2101A" w14:textId="77777777" w:rsidR="00E91E69" w:rsidRPr="003A0BD0" w:rsidRDefault="00E91E69" w:rsidP="00E91E69">
            <w:pPr>
              <w:rPr>
                <w:sz w:val="24"/>
                <w:szCs w:val="24"/>
              </w:rPr>
            </w:pPr>
            <w:r w:rsidRPr="00327175">
              <w:t>Kontierung</w:t>
            </w:r>
          </w:p>
        </w:tc>
        <w:tc>
          <w:tcPr>
            <w:tcW w:w="3477" w:type="dxa"/>
          </w:tcPr>
          <w:p w14:paraId="48F0A3F7" w14:textId="77777777" w:rsidR="00E91E69" w:rsidRDefault="00E91E69" w:rsidP="00E91E69">
            <w:r>
              <w:t>Bestellungen ohne Finanzkompetenzen</w:t>
            </w:r>
          </w:p>
          <w:p w14:paraId="52CF1192" w14:textId="77777777" w:rsidR="00E91E69" w:rsidRDefault="00E91E69" w:rsidP="00E91E69"/>
          <w:p w14:paraId="6CE1FBE2" w14:textId="77777777" w:rsidR="00E91E69" w:rsidRDefault="00E91E69" w:rsidP="00E91E69"/>
          <w:p w14:paraId="3269B235" w14:textId="77777777" w:rsidR="00D57C0F" w:rsidRDefault="00D57C0F" w:rsidP="00E91E69"/>
          <w:p w14:paraId="3488F1E2" w14:textId="77777777" w:rsidR="00E91E69" w:rsidRDefault="00E91E69" w:rsidP="00E91E69">
            <w:r>
              <w:t>Fehlende Kontrolle der Bestellungen</w:t>
            </w:r>
          </w:p>
          <w:p w14:paraId="04B42A6B" w14:textId="77777777" w:rsidR="00E91E69" w:rsidRDefault="00E91E69" w:rsidP="00E91E69"/>
          <w:p w14:paraId="0ECC1102" w14:textId="77777777" w:rsidR="00E91E69" w:rsidRDefault="00E91E69" w:rsidP="00E91E69"/>
          <w:p w14:paraId="45B52DCD" w14:textId="77777777" w:rsidR="00E91E69" w:rsidRDefault="00E91E69" w:rsidP="00E91E69"/>
          <w:p w14:paraId="1BE67026" w14:textId="77777777" w:rsidR="00D57C0F" w:rsidRDefault="00D57C0F" w:rsidP="00E91E69"/>
          <w:p w14:paraId="52AAF487" w14:textId="77777777" w:rsidR="00E91E69" w:rsidRDefault="00E91E69" w:rsidP="00E91E69">
            <w:r>
              <w:t>Erhalt von doppelten/kopierten Rechnungen</w:t>
            </w:r>
          </w:p>
          <w:p w14:paraId="0373BDD5" w14:textId="77777777" w:rsidR="00E91E69" w:rsidRDefault="00E91E69" w:rsidP="00E91E69"/>
          <w:p w14:paraId="0A463F3E" w14:textId="77777777" w:rsidR="00E91E69" w:rsidRDefault="00E91E69" w:rsidP="00E91E69"/>
          <w:p w14:paraId="43F4DD1A" w14:textId="77777777" w:rsidR="00E91E69" w:rsidRDefault="00E91E69" w:rsidP="00E91E69"/>
          <w:p w14:paraId="23D31566" w14:textId="77777777" w:rsidR="00E91E69" w:rsidRDefault="00E91E69" w:rsidP="00E91E69">
            <w:r>
              <w:t>Falschbuchungen/Falschkontierung</w:t>
            </w:r>
          </w:p>
          <w:p w14:paraId="73E8B38E" w14:textId="77777777" w:rsidR="00E91E69" w:rsidRDefault="00E91E69" w:rsidP="00E91E69"/>
          <w:p w14:paraId="413D560E" w14:textId="77777777" w:rsidR="00E91E69" w:rsidRDefault="00E91E69" w:rsidP="00E91E69">
            <w:r>
              <w:t>Rechnungen zu spät bearbeitet</w:t>
            </w:r>
          </w:p>
        </w:tc>
        <w:tc>
          <w:tcPr>
            <w:tcW w:w="2900" w:type="dxa"/>
          </w:tcPr>
          <w:p w14:paraId="691B4082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Bestellung: durch Auslöser und Verantwortliche visiert und im Rahmen ihrer Finanzkompetenzen</w:t>
            </w:r>
          </w:p>
          <w:p w14:paraId="5586AADE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Eingangskontrolle und Rechnungsprüfung durch Verantwortliche. Besteller/in muss Rechnung visieren</w:t>
            </w:r>
          </w:p>
          <w:p w14:paraId="2A55F937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Nur Originalbelege (Ausnahme elektronische Belege; Ausdruck mit Originalbeleg kennzeichnen, visieren)</w:t>
            </w:r>
          </w:p>
          <w:p w14:paraId="3F468268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 xml:space="preserve">Kontierung regeln </w:t>
            </w:r>
          </w:p>
          <w:p w14:paraId="0F0597F1" w14:textId="77777777" w:rsidR="00E91E69" w:rsidRDefault="00E91E69" w:rsidP="00E91E69">
            <w:pPr>
              <w:pStyle w:val="Listenabsatz"/>
              <w:ind w:left="360"/>
            </w:pPr>
          </w:p>
          <w:p w14:paraId="64A2A8F4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Interne Abläufe klären und festlegen</w:t>
            </w:r>
          </w:p>
          <w:p w14:paraId="4F387F84" w14:textId="77777777" w:rsidR="00E91E69" w:rsidRDefault="00E91E69" w:rsidP="00E91E69"/>
        </w:tc>
        <w:tc>
          <w:tcPr>
            <w:tcW w:w="2307" w:type="dxa"/>
          </w:tcPr>
          <w:p w14:paraId="4580D3DA" w14:textId="77777777" w:rsidR="00E91E69" w:rsidRDefault="00E91E69" w:rsidP="00E91E69"/>
          <w:p w14:paraId="7A4C376C" w14:textId="77777777" w:rsidR="00E91E69" w:rsidRDefault="00E91E69" w:rsidP="00E91E69"/>
          <w:p w14:paraId="58F71348" w14:textId="77777777" w:rsidR="00E91E69" w:rsidRDefault="00E91E69" w:rsidP="00E91E69"/>
          <w:p w14:paraId="19ABA479" w14:textId="77777777" w:rsidR="00E91E69" w:rsidRDefault="00E91E69" w:rsidP="00E91E69"/>
          <w:p w14:paraId="68D17E56" w14:textId="77777777" w:rsidR="00E91E69" w:rsidRDefault="00E91E69" w:rsidP="00E91E69"/>
          <w:p w14:paraId="47E894EA" w14:textId="77777777" w:rsidR="00E91E69" w:rsidRDefault="00E91E69" w:rsidP="00E91E69"/>
          <w:p w14:paraId="40A5AF85" w14:textId="77777777" w:rsidR="00E91E69" w:rsidRDefault="00E91E69" w:rsidP="00E91E69"/>
          <w:p w14:paraId="2F4B6B57" w14:textId="77777777" w:rsidR="00E91E69" w:rsidRDefault="00E91E69" w:rsidP="00E91E69"/>
          <w:p w14:paraId="7B61C344" w14:textId="77777777" w:rsidR="00E91E69" w:rsidRDefault="00E91E69" w:rsidP="00E91E69"/>
          <w:p w14:paraId="708CFFA9" w14:textId="77777777" w:rsidR="00E91E69" w:rsidRDefault="00E91E69" w:rsidP="00E91E69"/>
          <w:p w14:paraId="6C38EF40" w14:textId="77777777" w:rsidR="00E91E69" w:rsidRDefault="00E91E69" w:rsidP="00E91E69"/>
          <w:p w14:paraId="5F3F6A00" w14:textId="77777777" w:rsidR="00E91E69" w:rsidRDefault="00E91E69" w:rsidP="00E91E69"/>
          <w:p w14:paraId="1ED276AA" w14:textId="77777777" w:rsidR="00E91E69" w:rsidRDefault="00E91E69" w:rsidP="00E91E69"/>
          <w:p w14:paraId="0B1F2A7B" w14:textId="77777777" w:rsidR="00E91E69" w:rsidRDefault="00E91E69" w:rsidP="00E91E69"/>
          <w:p w14:paraId="45AD788A" w14:textId="77777777" w:rsidR="00E91E69" w:rsidRDefault="00E91E69" w:rsidP="00E91E69"/>
          <w:p w14:paraId="2AF62764" w14:textId="77777777" w:rsidR="00E91E69" w:rsidRDefault="00E91E69" w:rsidP="00E91E69">
            <w:proofErr w:type="spellStart"/>
            <w:r>
              <w:t>Finanzverantw</w:t>
            </w:r>
            <w:proofErr w:type="spellEnd"/>
            <w:r>
              <w:t>.,</w:t>
            </w:r>
          </w:p>
          <w:p w14:paraId="4051F853" w14:textId="03FEBCA1" w:rsidR="00E91E69" w:rsidRDefault="00B701E2" w:rsidP="00E91E69">
            <w:r>
              <w:t>Verwalter</w:t>
            </w:r>
            <w:r w:rsidR="00E91E69">
              <w:t>/in</w:t>
            </w:r>
          </w:p>
          <w:p w14:paraId="23B06F8E" w14:textId="0040189D" w:rsidR="00E91E69" w:rsidRDefault="00B701E2" w:rsidP="00E91E69">
            <w:r>
              <w:t>Kirchgemeinderat</w:t>
            </w:r>
          </w:p>
          <w:p w14:paraId="42B4678A" w14:textId="77777777" w:rsidR="00E91E69" w:rsidRPr="00186D91" w:rsidRDefault="00E91E69" w:rsidP="00E91E69">
            <w:r>
              <w:t>Ressortverantwortliche</w:t>
            </w:r>
          </w:p>
        </w:tc>
        <w:tc>
          <w:tcPr>
            <w:tcW w:w="1270" w:type="dxa"/>
          </w:tcPr>
          <w:p w14:paraId="1DF4E184" w14:textId="77F511DD" w:rsidR="00E91E69" w:rsidRDefault="00E91E69" w:rsidP="00E91E69"/>
        </w:tc>
        <w:tc>
          <w:tcPr>
            <w:tcW w:w="1737" w:type="dxa"/>
          </w:tcPr>
          <w:p w14:paraId="567C4A43" w14:textId="77777777" w:rsidR="00E91E69" w:rsidRDefault="00E91E69" w:rsidP="00E91E69"/>
        </w:tc>
      </w:tr>
    </w:tbl>
    <w:p w14:paraId="134AAD0C" w14:textId="67571AF9" w:rsidR="007B07A4" w:rsidRDefault="007B07A4" w:rsidP="007B07A4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p w14:paraId="04454916" w14:textId="5040DE8A" w:rsidR="00186D91" w:rsidRDefault="00186D91" w:rsidP="007B07A4">
      <w:pPr>
        <w:tabs>
          <w:tab w:val="left" w:pos="1605"/>
        </w:tabs>
        <w:sectPr w:rsidR="00186D91" w:rsidSect="005440FC">
          <w:headerReference w:type="default" r:id="rId8"/>
          <w:footerReference w:type="default" r:id="rId9"/>
          <w:pgSz w:w="16838" w:h="11906" w:orient="landscape"/>
          <w:pgMar w:top="1417" w:right="1417" w:bottom="1417" w:left="1134" w:header="454" w:footer="0" w:gutter="0"/>
          <w:cols w:space="708"/>
          <w:docGrid w:linePitch="360"/>
        </w:sectPr>
      </w:pPr>
      <w:r>
        <w:tab/>
      </w:r>
    </w:p>
    <w:tbl>
      <w:tblPr>
        <w:tblStyle w:val="Tabellenraster"/>
        <w:tblpPr w:leftFromText="141" w:rightFromText="141" w:vertAnchor="page" w:horzAnchor="margin" w:tblpY="1541"/>
        <w:tblW w:w="14312" w:type="dxa"/>
        <w:tblLayout w:type="fixed"/>
        <w:tblLook w:val="04A0" w:firstRow="1" w:lastRow="0" w:firstColumn="1" w:lastColumn="0" w:noHBand="0" w:noVBand="1"/>
      </w:tblPr>
      <w:tblGrid>
        <w:gridCol w:w="927"/>
        <w:gridCol w:w="2011"/>
        <w:gridCol w:w="2727"/>
        <w:gridCol w:w="3544"/>
        <w:gridCol w:w="1985"/>
        <w:gridCol w:w="1275"/>
        <w:gridCol w:w="1843"/>
      </w:tblGrid>
      <w:tr w:rsidR="00DF5551" w:rsidRPr="007324A4" w14:paraId="132C7D90" w14:textId="77777777" w:rsidTr="00DF5551">
        <w:tc>
          <w:tcPr>
            <w:tcW w:w="927" w:type="dxa"/>
          </w:tcPr>
          <w:p w14:paraId="61FD39C4" w14:textId="77777777" w:rsidR="00DF5551" w:rsidRPr="007324A4" w:rsidRDefault="00DF5551" w:rsidP="00DF5551">
            <w:pPr>
              <w:pStyle w:val="Listenabsatz"/>
              <w:ind w:hanging="720"/>
              <w:rPr>
                <w:b/>
                <w:bCs/>
              </w:rPr>
            </w:pPr>
            <w:r w:rsidRPr="007324A4">
              <w:rPr>
                <w:b/>
                <w:bCs/>
              </w:rPr>
              <w:lastRenderedPageBreak/>
              <w:t>Risiko/</w:t>
            </w:r>
          </w:p>
          <w:p w14:paraId="4A9E0EDC" w14:textId="77777777" w:rsidR="00DF5551" w:rsidRPr="007324A4" w:rsidRDefault="00DF5551" w:rsidP="00DF5551">
            <w:pPr>
              <w:pStyle w:val="Listenabsatz"/>
              <w:ind w:hanging="720"/>
              <w:rPr>
                <w:b/>
                <w:bCs/>
              </w:rPr>
            </w:pPr>
            <w:r w:rsidRPr="007324A4">
              <w:rPr>
                <w:b/>
                <w:bCs/>
              </w:rPr>
              <w:t>IKS</w:t>
            </w:r>
          </w:p>
        </w:tc>
        <w:tc>
          <w:tcPr>
            <w:tcW w:w="2011" w:type="dxa"/>
          </w:tcPr>
          <w:p w14:paraId="2CACF506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Prozesse</w:t>
            </w:r>
          </w:p>
        </w:tc>
        <w:tc>
          <w:tcPr>
            <w:tcW w:w="2727" w:type="dxa"/>
          </w:tcPr>
          <w:p w14:paraId="0240BEA0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Risiken</w:t>
            </w:r>
          </w:p>
        </w:tc>
        <w:tc>
          <w:tcPr>
            <w:tcW w:w="3544" w:type="dxa"/>
          </w:tcPr>
          <w:p w14:paraId="08DDB2A1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Massnahmen</w:t>
            </w:r>
          </w:p>
        </w:tc>
        <w:tc>
          <w:tcPr>
            <w:tcW w:w="1985" w:type="dxa"/>
          </w:tcPr>
          <w:p w14:paraId="3C1A8E4D" w14:textId="77777777" w:rsidR="00DF5551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Wer</w:t>
            </w:r>
          </w:p>
          <w:p w14:paraId="61D1F933" w14:textId="77777777" w:rsidR="00DF5551" w:rsidRPr="007324A4" w:rsidRDefault="00DF5551" w:rsidP="00DF5551">
            <w:pPr>
              <w:rPr>
                <w:b/>
                <w:bCs/>
              </w:rPr>
            </w:pPr>
            <w:r w:rsidRPr="00186D91">
              <w:rPr>
                <w:b/>
                <w:bCs/>
                <w:sz w:val="18"/>
                <w:szCs w:val="18"/>
              </w:rPr>
              <w:t>(</w:t>
            </w:r>
            <w:r w:rsidRPr="00186D91">
              <w:rPr>
                <w:b/>
                <w:bCs/>
                <w:sz w:val="20"/>
                <w:szCs w:val="20"/>
              </w:rPr>
              <w:t>Abk. g. Legende)</w:t>
            </w:r>
          </w:p>
        </w:tc>
        <w:tc>
          <w:tcPr>
            <w:tcW w:w="1275" w:type="dxa"/>
          </w:tcPr>
          <w:p w14:paraId="4F521742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Periodizität</w:t>
            </w:r>
          </w:p>
        </w:tc>
        <w:tc>
          <w:tcPr>
            <w:tcW w:w="1843" w:type="dxa"/>
          </w:tcPr>
          <w:p w14:paraId="1B5310E0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Kontrolle</w:t>
            </w:r>
          </w:p>
          <w:p w14:paraId="5CBB294E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  <w:sz w:val="18"/>
                <w:szCs w:val="18"/>
              </w:rPr>
              <w:t>Datum/Unterschrift</w:t>
            </w:r>
          </w:p>
        </w:tc>
      </w:tr>
      <w:tr w:rsidR="00DF5551" w:rsidRPr="007324A4" w14:paraId="3A25E055" w14:textId="77777777" w:rsidTr="00DF5551">
        <w:tc>
          <w:tcPr>
            <w:tcW w:w="927" w:type="dxa"/>
          </w:tcPr>
          <w:p w14:paraId="2CD9CA31" w14:textId="77777777" w:rsidR="00DF5551" w:rsidRPr="00463349" w:rsidRDefault="00DF5551" w:rsidP="00DF5551">
            <w:pPr>
              <w:pStyle w:val="Listenabsatz"/>
              <w:ind w:hanging="720"/>
              <w:rPr>
                <w:b/>
                <w:bCs/>
                <w:sz w:val="24"/>
                <w:szCs w:val="24"/>
              </w:rPr>
            </w:pPr>
            <w:r w:rsidRPr="00463349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4738" w:type="dxa"/>
            <w:gridSpan w:val="2"/>
          </w:tcPr>
          <w:p w14:paraId="3A2E7B37" w14:textId="77777777" w:rsidR="00DF5551" w:rsidRPr="00463349" w:rsidRDefault="00DF5551" w:rsidP="00DF5551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463349">
              <w:rPr>
                <w:b/>
                <w:bCs/>
                <w:sz w:val="24"/>
                <w:szCs w:val="24"/>
                <w:highlight w:val="yellow"/>
              </w:rPr>
              <w:t>Personalwesen</w:t>
            </w:r>
          </w:p>
        </w:tc>
        <w:tc>
          <w:tcPr>
            <w:tcW w:w="3544" w:type="dxa"/>
          </w:tcPr>
          <w:p w14:paraId="2439B66A" w14:textId="77777777" w:rsidR="00DF5551" w:rsidRPr="007324A4" w:rsidRDefault="00DF5551" w:rsidP="00DF5551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5517B448" w14:textId="77777777" w:rsidR="00DF5551" w:rsidRPr="007324A4" w:rsidRDefault="00DF5551" w:rsidP="00DF5551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96C1BB4" w14:textId="77777777" w:rsidR="00DF5551" w:rsidRPr="007324A4" w:rsidRDefault="00DF5551" w:rsidP="00DF555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36F914D" w14:textId="77777777" w:rsidR="00DF5551" w:rsidRPr="007324A4" w:rsidRDefault="00DF5551" w:rsidP="00DF5551">
            <w:pPr>
              <w:rPr>
                <w:b/>
                <w:bCs/>
              </w:rPr>
            </w:pPr>
          </w:p>
        </w:tc>
      </w:tr>
      <w:tr w:rsidR="00DF5551" w14:paraId="2B3C3EC4" w14:textId="77777777" w:rsidTr="00DF5551">
        <w:tc>
          <w:tcPr>
            <w:tcW w:w="927" w:type="dxa"/>
          </w:tcPr>
          <w:p w14:paraId="5A1C00E8" w14:textId="77777777" w:rsidR="00DF5551" w:rsidRDefault="00DF5551" w:rsidP="00DF5551"/>
        </w:tc>
        <w:tc>
          <w:tcPr>
            <w:tcW w:w="2011" w:type="dxa"/>
            <w:shd w:val="clear" w:color="auto" w:fill="auto"/>
          </w:tcPr>
          <w:p w14:paraId="7F5BB0EC" w14:textId="77777777" w:rsidR="00DF5551" w:rsidRPr="00EF1C30" w:rsidRDefault="00DF5551" w:rsidP="00DF5551">
            <w:r w:rsidRPr="00EF1C30">
              <w:t>Beschluss MA-Lohnansätze</w:t>
            </w:r>
          </w:p>
          <w:p w14:paraId="7B9F5C78" w14:textId="77777777" w:rsidR="00DF5551" w:rsidRPr="00EF1C30" w:rsidRDefault="00DF5551" w:rsidP="00DF5551">
            <w:r w:rsidRPr="00EF1C30">
              <w:t>Variable Lohndaten melden</w:t>
            </w:r>
          </w:p>
          <w:p w14:paraId="2BAB68D9" w14:textId="77777777" w:rsidR="00DF5551" w:rsidRPr="003A0BD0" w:rsidRDefault="00DF5551" w:rsidP="00DF5551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69E20D0B" w14:textId="77777777" w:rsidR="00DF5551" w:rsidRDefault="00DF5551" w:rsidP="00DF5551">
            <w:r>
              <w:t>Nicht genehmigte Lohnzahlungen</w:t>
            </w:r>
          </w:p>
          <w:p w14:paraId="201B5263" w14:textId="77777777" w:rsidR="00DF5551" w:rsidRDefault="00DF5551" w:rsidP="00DF5551">
            <w:r>
              <w:t>Unvollständige, falsche variablen Lohndaten für Lohn- und Spesenzahlung</w:t>
            </w:r>
          </w:p>
        </w:tc>
        <w:tc>
          <w:tcPr>
            <w:tcW w:w="3544" w:type="dxa"/>
          </w:tcPr>
          <w:p w14:paraId="53346F50" w14:textId="7E110BA3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Löhne pro MA und Kalenderjahr festlegen (</w:t>
            </w:r>
            <w:r w:rsidR="00296CC7">
              <w:t>KGR</w:t>
            </w:r>
            <w:r>
              <w:t>-Beschluss, gesetzliche Vorgaben berücksichtigen)</w:t>
            </w:r>
          </w:p>
          <w:p w14:paraId="1D9F379E" w14:textId="0FBB3935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Abweichungen/Mutations</w:t>
            </w:r>
            <w:r w:rsidR="00E74537">
              <w:t>-</w:t>
            </w:r>
            <w:r>
              <w:t>meldungen müssen dokumentiert und visiert sein</w:t>
            </w:r>
          </w:p>
          <w:p w14:paraId="00255CED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Meldung der variablen Lohnteile (Spesen/besondere Einsätze) spätestens alle 3 Monate &gt; Visiert vom Verantwortlichen</w:t>
            </w:r>
          </w:p>
          <w:p w14:paraId="346AB03D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Rapporte prüfen und visieren</w:t>
            </w:r>
          </w:p>
          <w:p w14:paraId="7BF7DA37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Arbeitszeitkontrolle prüfen und visieren.</w:t>
            </w:r>
          </w:p>
          <w:p w14:paraId="1C8E6BB7" w14:textId="55605575" w:rsidR="00E74537" w:rsidRDefault="00E74537" w:rsidP="00DF5551">
            <w:pPr>
              <w:pStyle w:val="Listenabsatz"/>
              <w:numPr>
                <w:ilvl w:val="0"/>
                <w:numId w:val="2"/>
              </w:numPr>
            </w:pPr>
            <w:r>
              <w:t>Ferienanspruch und Überzeitkontrolle</w:t>
            </w:r>
          </w:p>
          <w:p w14:paraId="6E7B7833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Regelung der Spesen- und Belegprüfung</w:t>
            </w:r>
          </w:p>
          <w:p w14:paraId="11BF1F10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Regelmässige Überprüfung der Familien-, Kinder- und Ausbildungszulagen und das Einfordern der Bestätigungen</w:t>
            </w:r>
          </w:p>
        </w:tc>
        <w:tc>
          <w:tcPr>
            <w:tcW w:w="1985" w:type="dxa"/>
          </w:tcPr>
          <w:p w14:paraId="6C1756E4" w14:textId="77777777" w:rsidR="00DF5551" w:rsidRDefault="00DF5551" w:rsidP="00DF5551">
            <w:r>
              <w:t>Präsidium</w:t>
            </w:r>
          </w:p>
          <w:p w14:paraId="566D5DDD" w14:textId="37B52F01" w:rsidR="00DF5551" w:rsidRDefault="00DF5551" w:rsidP="00DF5551">
            <w:r>
              <w:t>Ki</w:t>
            </w:r>
            <w:r w:rsidR="00B701E2">
              <w:t>rchgemeinderat</w:t>
            </w:r>
          </w:p>
          <w:p w14:paraId="3CB6DCFF" w14:textId="77777777" w:rsidR="00DF5551" w:rsidRDefault="00DF5551" w:rsidP="00DF5551"/>
          <w:p w14:paraId="4E490A30" w14:textId="77777777" w:rsidR="00DF5551" w:rsidRDefault="00DF5551" w:rsidP="00DF5551"/>
          <w:p w14:paraId="6318AE53" w14:textId="77777777" w:rsidR="00DF5551" w:rsidRDefault="00DF5551" w:rsidP="00DF5551">
            <w:proofErr w:type="spellStart"/>
            <w:r>
              <w:t>Personalverantw</w:t>
            </w:r>
            <w:proofErr w:type="spellEnd"/>
            <w:r>
              <w:t>.</w:t>
            </w:r>
          </w:p>
          <w:p w14:paraId="44E48CA7" w14:textId="243FC073" w:rsidR="00DF5551" w:rsidRDefault="00E74537" w:rsidP="00DF5551">
            <w:r>
              <w:t xml:space="preserve">Präsidium </w:t>
            </w:r>
          </w:p>
          <w:p w14:paraId="0EF4CF18" w14:textId="77777777" w:rsidR="00DF5551" w:rsidRDefault="00DF5551" w:rsidP="00DF5551"/>
          <w:p w14:paraId="60B978D3" w14:textId="77777777" w:rsidR="00DF5551" w:rsidRDefault="00DF5551" w:rsidP="00DF5551"/>
          <w:p w14:paraId="465D1DD4" w14:textId="77777777" w:rsidR="00DF5551" w:rsidRDefault="00DF5551" w:rsidP="00DF5551"/>
          <w:p w14:paraId="7D4E2C6C" w14:textId="77777777" w:rsidR="00DF5551" w:rsidRDefault="00DF5551" w:rsidP="00DF5551"/>
          <w:p w14:paraId="3B0B2658" w14:textId="77777777" w:rsidR="00DF5551" w:rsidRDefault="00DF5551" w:rsidP="00DF5551"/>
          <w:p w14:paraId="6BBB44EA" w14:textId="77777777" w:rsidR="00E74537" w:rsidRDefault="00E74537" w:rsidP="00DF5551"/>
          <w:p w14:paraId="0A4FB5EE" w14:textId="77777777" w:rsidR="00E74537" w:rsidRDefault="00E74537" w:rsidP="00DF5551"/>
          <w:p w14:paraId="2F0314BF" w14:textId="77777777" w:rsidR="00E74537" w:rsidRDefault="00E74537" w:rsidP="00DF5551"/>
          <w:p w14:paraId="397FF03F" w14:textId="77777777" w:rsidR="00DF5551" w:rsidRDefault="00DF5551" w:rsidP="00DF5551"/>
          <w:p w14:paraId="7C307D6B" w14:textId="77777777" w:rsidR="00DF5551" w:rsidRDefault="00DF5551" w:rsidP="00DF5551"/>
          <w:p w14:paraId="6B487E96" w14:textId="61C5BCEE" w:rsidR="00DF5551" w:rsidRDefault="00B701E2" w:rsidP="00DF5551">
            <w:r>
              <w:t>Verwalte</w:t>
            </w:r>
            <w:r w:rsidR="00DF5551">
              <w:t>r/in</w:t>
            </w:r>
          </w:p>
          <w:p w14:paraId="572D1F20" w14:textId="77777777" w:rsidR="00DF5551" w:rsidRDefault="00DF5551" w:rsidP="00DF5551"/>
          <w:p w14:paraId="790FF858" w14:textId="77777777" w:rsidR="00DF5551" w:rsidRDefault="00DF5551" w:rsidP="00DF5551"/>
          <w:p w14:paraId="74B7537B" w14:textId="77777777" w:rsidR="00DF5551" w:rsidRPr="001650F5" w:rsidRDefault="00DF5551" w:rsidP="00DF5551"/>
        </w:tc>
        <w:tc>
          <w:tcPr>
            <w:tcW w:w="1275" w:type="dxa"/>
          </w:tcPr>
          <w:p w14:paraId="380A9E47" w14:textId="77777777" w:rsidR="00DF5551" w:rsidRDefault="00DF5551" w:rsidP="00DF5551">
            <w:r>
              <w:t>1 x pro Jahr</w:t>
            </w:r>
          </w:p>
          <w:p w14:paraId="0A66E8BB" w14:textId="77777777" w:rsidR="00DF5551" w:rsidRDefault="00DF5551" w:rsidP="00DF5551"/>
          <w:p w14:paraId="28FB06BB" w14:textId="77777777" w:rsidR="00DF5551" w:rsidRDefault="00DF5551" w:rsidP="00DF5551"/>
          <w:p w14:paraId="413E01A2" w14:textId="77777777" w:rsidR="00DF5551" w:rsidRDefault="00DF5551" w:rsidP="00DF5551"/>
          <w:p w14:paraId="02D18B8E" w14:textId="77777777" w:rsidR="00DF5551" w:rsidRDefault="00DF5551" w:rsidP="00DF5551"/>
          <w:p w14:paraId="3BE3890C" w14:textId="77777777" w:rsidR="00DF5551" w:rsidRDefault="00DF5551" w:rsidP="00DF5551"/>
          <w:p w14:paraId="230D6FA0" w14:textId="77777777" w:rsidR="00DF5551" w:rsidRPr="00F47BD5" w:rsidRDefault="00DF5551" w:rsidP="00DF5551"/>
        </w:tc>
        <w:tc>
          <w:tcPr>
            <w:tcW w:w="1843" w:type="dxa"/>
          </w:tcPr>
          <w:p w14:paraId="55800492" w14:textId="77777777" w:rsidR="00DF5551" w:rsidRDefault="00DF5551" w:rsidP="00DF5551"/>
        </w:tc>
      </w:tr>
      <w:tr w:rsidR="00DF5551" w14:paraId="372A9C61" w14:textId="77777777" w:rsidTr="00DF5551">
        <w:tc>
          <w:tcPr>
            <w:tcW w:w="927" w:type="dxa"/>
          </w:tcPr>
          <w:p w14:paraId="4140A3FE" w14:textId="77777777" w:rsidR="00DF5551" w:rsidRDefault="00DF5551" w:rsidP="00DF5551">
            <w:pPr>
              <w:ind w:hanging="720"/>
              <w:jc w:val="center"/>
            </w:pPr>
          </w:p>
        </w:tc>
        <w:tc>
          <w:tcPr>
            <w:tcW w:w="2011" w:type="dxa"/>
          </w:tcPr>
          <w:p w14:paraId="67E0295A" w14:textId="77777777" w:rsidR="00DF5551" w:rsidRDefault="00DF5551" w:rsidP="00DF5551">
            <w:r>
              <w:t>Ein- und Austritt</w:t>
            </w:r>
          </w:p>
        </w:tc>
        <w:tc>
          <w:tcPr>
            <w:tcW w:w="2727" w:type="dxa"/>
          </w:tcPr>
          <w:p w14:paraId="1D9F58FC" w14:textId="77777777" w:rsidR="00DF5551" w:rsidRDefault="00DF5551" w:rsidP="00DF5551">
            <w:r>
              <w:t>Fehlende Angaben bei Eintritt</w:t>
            </w:r>
          </w:p>
          <w:p w14:paraId="0525759F" w14:textId="77777777" w:rsidR="00DF5551" w:rsidRDefault="00DF5551" w:rsidP="00DF5551">
            <w:r>
              <w:t>Falsche Sozialversicherungs-</w:t>
            </w:r>
          </w:p>
          <w:p w14:paraId="091DFF79" w14:textId="77777777" w:rsidR="00DF5551" w:rsidRDefault="00DF5551" w:rsidP="00DF5551">
            <w:proofErr w:type="spellStart"/>
            <w:r>
              <w:t>abrechnungen</w:t>
            </w:r>
            <w:proofErr w:type="spellEnd"/>
          </w:p>
          <w:p w14:paraId="5EDE8CF6" w14:textId="77777777" w:rsidR="00DF5551" w:rsidRDefault="00DF5551" w:rsidP="00DF5551">
            <w:r>
              <w:lastRenderedPageBreak/>
              <w:t>Irrtümliche/falsche Lohnauszahlungen</w:t>
            </w:r>
          </w:p>
          <w:p w14:paraId="1AD2A890" w14:textId="77777777" w:rsidR="00DF5551" w:rsidRDefault="00DF5551" w:rsidP="00DF5551">
            <w:r>
              <w:t>Fehlende, falsche Austrittsformalitäten, Informationen</w:t>
            </w:r>
          </w:p>
        </w:tc>
        <w:tc>
          <w:tcPr>
            <w:tcW w:w="3544" w:type="dxa"/>
          </w:tcPr>
          <w:p w14:paraId="1E996512" w14:textId="77777777" w:rsidR="00DF5551" w:rsidRDefault="00DF5551" w:rsidP="00DF5551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>Eintrittsprozess-Checkliste erstellen (Personalblatt etc.)</w:t>
            </w:r>
          </w:p>
          <w:p w14:paraId="7DC72553" w14:textId="77777777" w:rsidR="00DF5551" w:rsidRDefault="00DF5551" w:rsidP="00DF5551">
            <w:pPr>
              <w:pStyle w:val="Listenabsatz"/>
              <w:numPr>
                <w:ilvl w:val="0"/>
                <w:numId w:val="3"/>
              </w:numPr>
            </w:pPr>
            <w:r>
              <w:t>Austrittsmeldungen rechtzeitig weiterleiten</w:t>
            </w:r>
          </w:p>
          <w:p w14:paraId="5BEFCD6C" w14:textId="6D8A0006" w:rsidR="00DF5551" w:rsidRDefault="00DF5551" w:rsidP="00DF5551">
            <w:pPr>
              <w:pStyle w:val="Listenabsatz"/>
              <w:numPr>
                <w:ilvl w:val="0"/>
                <w:numId w:val="3"/>
              </w:numPr>
            </w:pPr>
            <w:r>
              <w:t>Rapporte etc. rechtzeitig einfordern</w:t>
            </w:r>
          </w:p>
          <w:p w14:paraId="622FC6D6" w14:textId="77777777" w:rsidR="00E91E69" w:rsidRDefault="00E91E69" w:rsidP="00E91E69">
            <w:pPr>
              <w:pStyle w:val="Listenabsatz"/>
              <w:ind w:left="360"/>
            </w:pPr>
          </w:p>
          <w:p w14:paraId="26706494" w14:textId="40CF58AF" w:rsidR="00E91E69" w:rsidRDefault="00E91E69" w:rsidP="00DF5551">
            <w:pPr>
              <w:pStyle w:val="Listenabsatz"/>
              <w:numPr>
                <w:ilvl w:val="0"/>
                <w:numId w:val="3"/>
              </w:numPr>
            </w:pPr>
            <w:r>
              <w:t>MA-Information bei Austritt bezgl. Versicherungsleistungen</w:t>
            </w:r>
          </w:p>
          <w:p w14:paraId="19A89435" w14:textId="2DE99877" w:rsidR="00DF5551" w:rsidRDefault="00DF5551" w:rsidP="00E91E69"/>
        </w:tc>
        <w:tc>
          <w:tcPr>
            <w:tcW w:w="1985" w:type="dxa"/>
          </w:tcPr>
          <w:p w14:paraId="734A8546" w14:textId="77777777" w:rsidR="00DF5551" w:rsidRDefault="00DF5551" w:rsidP="00DF5551"/>
        </w:tc>
        <w:tc>
          <w:tcPr>
            <w:tcW w:w="1275" w:type="dxa"/>
          </w:tcPr>
          <w:p w14:paraId="0CE7CE56" w14:textId="77777777" w:rsidR="00DF5551" w:rsidRDefault="00DF5551" w:rsidP="00DF5551"/>
        </w:tc>
        <w:tc>
          <w:tcPr>
            <w:tcW w:w="1843" w:type="dxa"/>
          </w:tcPr>
          <w:p w14:paraId="33E36F1E" w14:textId="77777777" w:rsidR="00DF5551" w:rsidRDefault="00DF5551" w:rsidP="00DF5551"/>
        </w:tc>
      </w:tr>
      <w:tr w:rsidR="00DF5551" w14:paraId="2F690B52" w14:textId="77777777" w:rsidTr="00DF5551">
        <w:tc>
          <w:tcPr>
            <w:tcW w:w="927" w:type="dxa"/>
          </w:tcPr>
          <w:p w14:paraId="78BDFDD7" w14:textId="77777777" w:rsidR="00DF5551" w:rsidRDefault="00DF5551" w:rsidP="00DF5551">
            <w:pPr>
              <w:ind w:hanging="720"/>
            </w:pPr>
          </w:p>
        </w:tc>
        <w:tc>
          <w:tcPr>
            <w:tcW w:w="2011" w:type="dxa"/>
          </w:tcPr>
          <w:p w14:paraId="2BC021AF" w14:textId="77777777" w:rsidR="00DF5551" w:rsidRDefault="00DF5551" w:rsidP="00DF5551">
            <w:r>
              <w:t>Krankheit</w:t>
            </w:r>
          </w:p>
        </w:tc>
        <w:tc>
          <w:tcPr>
            <w:tcW w:w="2727" w:type="dxa"/>
          </w:tcPr>
          <w:p w14:paraId="04D904BA" w14:textId="77777777" w:rsidR="00DF5551" w:rsidRDefault="00DF5551" w:rsidP="00DF5551">
            <w:r>
              <w:t>Fehlende, zu späte und unvollständige Meldung beim Versicherer</w:t>
            </w:r>
          </w:p>
          <w:p w14:paraId="1497185C" w14:textId="77777777" w:rsidR="00DF5551" w:rsidRDefault="00DF5551" w:rsidP="00DF5551">
            <w:r>
              <w:t>falsche Lohnfortzahlung</w:t>
            </w:r>
          </w:p>
        </w:tc>
        <w:tc>
          <w:tcPr>
            <w:tcW w:w="3544" w:type="dxa"/>
          </w:tcPr>
          <w:p w14:paraId="038E2B29" w14:textId="77777777" w:rsidR="00DF5551" w:rsidRDefault="00DF5551" w:rsidP="00DF5551">
            <w:pPr>
              <w:pStyle w:val="Listenabsatz"/>
              <w:numPr>
                <w:ilvl w:val="0"/>
                <w:numId w:val="4"/>
              </w:numPr>
            </w:pPr>
            <w:r>
              <w:t>Zeitgerechtes Vorgehen</w:t>
            </w:r>
          </w:p>
          <w:p w14:paraId="001A7E0B" w14:textId="77777777" w:rsidR="00DF5551" w:rsidRDefault="00DF5551" w:rsidP="00DF5551">
            <w:pPr>
              <w:pStyle w:val="Listenabsatz"/>
              <w:numPr>
                <w:ilvl w:val="0"/>
                <w:numId w:val="4"/>
              </w:numPr>
            </w:pPr>
            <w:r>
              <w:t>Checkliste erstellen (Beispiel siehe Anhang)</w:t>
            </w:r>
          </w:p>
        </w:tc>
        <w:tc>
          <w:tcPr>
            <w:tcW w:w="1985" w:type="dxa"/>
          </w:tcPr>
          <w:p w14:paraId="13621DAD" w14:textId="77777777" w:rsidR="00DF5551" w:rsidRDefault="00DF5551" w:rsidP="00DF5551"/>
        </w:tc>
        <w:tc>
          <w:tcPr>
            <w:tcW w:w="1275" w:type="dxa"/>
          </w:tcPr>
          <w:p w14:paraId="361939BC" w14:textId="77777777" w:rsidR="00DF5551" w:rsidRDefault="00DF5551" w:rsidP="00DF5551"/>
        </w:tc>
        <w:tc>
          <w:tcPr>
            <w:tcW w:w="1843" w:type="dxa"/>
          </w:tcPr>
          <w:p w14:paraId="00C8B8E0" w14:textId="77777777" w:rsidR="00DF5551" w:rsidRDefault="00DF5551" w:rsidP="00DF5551"/>
        </w:tc>
      </w:tr>
      <w:tr w:rsidR="00DF5551" w14:paraId="5C0D43CD" w14:textId="77777777" w:rsidTr="00DF5551">
        <w:tc>
          <w:tcPr>
            <w:tcW w:w="927" w:type="dxa"/>
          </w:tcPr>
          <w:p w14:paraId="6BE40721" w14:textId="77777777" w:rsidR="00DF5551" w:rsidRDefault="00DF5551" w:rsidP="00DF5551">
            <w:pPr>
              <w:ind w:hanging="720"/>
            </w:pPr>
          </w:p>
        </w:tc>
        <w:tc>
          <w:tcPr>
            <w:tcW w:w="2011" w:type="dxa"/>
          </w:tcPr>
          <w:p w14:paraId="25F26720" w14:textId="77777777" w:rsidR="00DF5551" w:rsidRDefault="00DF5551" w:rsidP="00DF5551">
            <w:r>
              <w:t>Unfall</w:t>
            </w:r>
          </w:p>
        </w:tc>
        <w:tc>
          <w:tcPr>
            <w:tcW w:w="2727" w:type="dxa"/>
          </w:tcPr>
          <w:p w14:paraId="5F6B08AB" w14:textId="77777777" w:rsidR="00DF5551" w:rsidRDefault="00DF5551" w:rsidP="00DF5551">
            <w:r>
              <w:t>Fehlende, zu späte und unvollständige Meldung beim Versicherer und falsche Lohnzahlung</w:t>
            </w:r>
          </w:p>
        </w:tc>
        <w:tc>
          <w:tcPr>
            <w:tcW w:w="3544" w:type="dxa"/>
          </w:tcPr>
          <w:p w14:paraId="2838845B" w14:textId="77777777" w:rsidR="00DF5551" w:rsidRDefault="00DF5551" w:rsidP="00DF5551">
            <w:pPr>
              <w:pStyle w:val="Listenabsatz"/>
              <w:numPr>
                <w:ilvl w:val="0"/>
                <w:numId w:val="4"/>
              </w:numPr>
            </w:pPr>
            <w:r>
              <w:t xml:space="preserve">Zeitgerechtes Vorgehen </w:t>
            </w:r>
          </w:p>
          <w:p w14:paraId="1B3A50AE" w14:textId="77777777" w:rsidR="00DF5551" w:rsidRDefault="00DF5551" w:rsidP="00DF5551">
            <w:pPr>
              <w:pStyle w:val="Listenabsatz"/>
              <w:numPr>
                <w:ilvl w:val="0"/>
                <w:numId w:val="4"/>
              </w:numPr>
            </w:pPr>
            <w:r>
              <w:t>Checkliste erstellen (Beispiel siehe Anhang)</w:t>
            </w:r>
          </w:p>
        </w:tc>
        <w:tc>
          <w:tcPr>
            <w:tcW w:w="1985" w:type="dxa"/>
          </w:tcPr>
          <w:p w14:paraId="2735F0D7" w14:textId="77777777" w:rsidR="00DF5551" w:rsidRDefault="00DF5551" w:rsidP="00DF5551"/>
        </w:tc>
        <w:tc>
          <w:tcPr>
            <w:tcW w:w="1275" w:type="dxa"/>
          </w:tcPr>
          <w:p w14:paraId="5B652279" w14:textId="77777777" w:rsidR="00DF5551" w:rsidRDefault="00DF5551" w:rsidP="00DF5551"/>
        </w:tc>
        <w:tc>
          <w:tcPr>
            <w:tcW w:w="1843" w:type="dxa"/>
          </w:tcPr>
          <w:p w14:paraId="51E868E7" w14:textId="77777777" w:rsidR="00DF5551" w:rsidRDefault="00DF5551" w:rsidP="00DF5551"/>
        </w:tc>
      </w:tr>
    </w:tbl>
    <w:p w14:paraId="4F443ED1" w14:textId="54DCE6A5" w:rsidR="00186D91" w:rsidRDefault="00186D91" w:rsidP="00186D91">
      <w:pPr>
        <w:pStyle w:val="Zitat"/>
        <w:ind w:left="0"/>
        <w:jc w:val="left"/>
        <w:rPr>
          <w:b/>
          <w:bCs/>
          <w:i w:val="0"/>
          <w:iCs w:val="0"/>
        </w:rPr>
      </w:pPr>
    </w:p>
    <w:p w14:paraId="3989260D" w14:textId="77777777" w:rsidR="00DF5551" w:rsidRPr="00DF5551" w:rsidRDefault="00DF5551" w:rsidP="00DF5551"/>
    <w:p w14:paraId="65B39F20" w14:textId="77777777" w:rsidR="008863F0" w:rsidRPr="008863F0" w:rsidRDefault="008863F0" w:rsidP="008863F0"/>
    <w:p w14:paraId="6BBB7410" w14:textId="77777777" w:rsidR="00E0771B" w:rsidRDefault="00E0771B" w:rsidP="00731CE7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p w14:paraId="3F147334" w14:textId="77777777" w:rsidR="00E0771B" w:rsidRDefault="00E0771B" w:rsidP="00731CE7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p w14:paraId="6391D6A5" w14:textId="77777777" w:rsidR="001650F5" w:rsidRDefault="001650F5" w:rsidP="00731CE7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  <w:sectPr w:rsidR="001650F5" w:rsidSect="005440FC">
          <w:pgSz w:w="16838" w:h="11906" w:orient="landscape"/>
          <w:pgMar w:top="1417" w:right="1417" w:bottom="1417" w:left="1134" w:header="454" w:footer="113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margin" w:tblpY="-231"/>
        <w:tblW w:w="0" w:type="auto"/>
        <w:tblLook w:val="04A0" w:firstRow="1" w:lastRow="0" w:firstColumn="1" w:lastColumn="0" w:noHBand="0" w:noVBand="1"/>
      </w:tblPr>
      <w:tblGrid>
        <w:gridCol w:w="937"/>
        <w:gridCol w:w="2073"/>
        <w:gridCol w:w="2655"/>
        <w:gridCol w:w="3526"/>
        <w:gridCol w:w="2037"/>
        <w:gridCol w:w="1286"/>
        <w:gridCol w:w="1763"/>
      </w:tblGrid>
      <w:tr w:rsidR="00E91E69" w14:paraId="5DE9DBD4" w14:textId="77777777" w:rsidTr="00E91E69">
        <w:tc>
          <w:tcPr>
            <w:tcW w:w="937" w:type="dxa"/>
          </w:tcPr>
          <w:p w14:paraId="63704093" w14:textId="77777777" w:rsidR="00E91E69" w:rsidRPr="007324A4" w:rsidRDefault="00E91E69" w:rsidP="00E91E69">
            <w:pPr>
              <w:pStyle w:val="Listenabsatz"/>
              <w:ind w:hanging="720"/>
              <w:rPr>
                <w:b/>
                <w:bCs/>
              </w:rPr>
            </w:pPr>
            <w:r w:rsidRPr="007324A4">
              <w:rPr>
                <w:b/>
                <w:bCs/>
              </w:rPr>
              <w:lastRenderedPageBreak/>
              <w:t>Risiko/</w:t>
            </w:r>
          </w:p>
          <w:p w14:paraId="646A414F" w14:textId="77777777" w:rsidR="00E91E69" w:rsidRPr="007324A4" w:rsidRDefault="00E91E69" w:rsidP="00E91E69">
            <w:pPr>
              <w:pStyle w:val="Listenabsatz"/>
              <w:ind w:hanging="720"/>
              <w:rPr>
                <w:b/>
                <w:bCs/>
              </w:rPr>
            </w:pPr>
            <w:r w:rsidRPr="007324A4">
              <w:rPr>
                <w:b/>
                <w:bCs/>
              </w:rPr>
              <w:t>IKS</w:t>
            </w:r>
          </w:p>
        </w:tc>
        <w:tc>
          <w:tcPr>
            <w:tcW w:w="2073" w:type="dxa"/>
          </w:tcPr>
          <w:p w14:paraId="5B5861D8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Prozesse</w:t>
            </w:r>
          </w:p>
        </w:tc>
        <w:tc>
          <w:tcPr>
            <w:tcW w:w="2655" w:type="dxa"/>
          </w:tcPr>
          <w:p w14:paraId="68AE75C1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Risiken</w:t>
            </w:r>
          </w:p>
        </w:tc>
        <w:tc>
          <w:tcPr>
            <w:tcW w:w="3526" w:type="dxa"/>
          </w:tcPr>
          <w:p w14:paraId="07E86899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Massnahmen</w:t>
            </w:r>
          </w:p>
        </w:tc>
        <w:tc>
          <w:tcPr>
            <w:tcW w:w="2037" w:type="dxa"/>
          </w:tcPr>
          <w:p w14:paraId="7A01763E" w14:textId="77777777" w:rsidR="00E91E69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Wer</w:t>
            </w:r>
          </w:p>
          <w:p w14:paraId="25221F5D" w14:textId="77777777" w:rsidR="00E91E69" w:rsidRPr="007324A4" w:rsidRDefault="00E91E69" w:rsidP="00E91E69">
            <w:pPr>
              <w:rPr>
                <w:b/>
                <w:bCs/>
              </w:rPr>
            </w:pPr>
            <w:r w:rsidRPr="00186D91">
              <w:rPr>
                <w:b/>
                <w:bCs/>
                <w:sz w:val="18"/>
                <w:szCs w:val="18"/>
              </w:rPr>
              <w:t>(</w:t>
            </w:r>
            <w:r w:rsidRPr="00186D91">
              <w:rPr>
                <w:b/>
                <w:bCs/>
                <w:sz w:val="20"/>
                <w:szCs w:val="20"/>
              </w:rPr>
              <w:t>Abk. g. Legende)</w:t>
            </w:r>
          </w:p>
        </w:tc>
        <w:tc>
          <w:tcPr>
            <w:tcW w:w="1286" w:type="dxa"/>
          </w:tcPr>
          <w:p w14:paraId="2919E98F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Periodizität</w:t>
            </w:r>
          </w:p>
        </w:tc>
        <w:tc>
          <w:tcPr>
            <w:tcW w:w="1763" w:type="dxa"/>
          </w:tcPr>
          <w:p w14:paraId="6221E452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Kontrolle</w:t>
            </w:r>
          </w:p>
          <w:p w14:paraId="494101AB" w14:textId="77777777" w:rsidR="00E91E69" w:rsidRPr="007324A4" w:rsidRDefault="00E91E69" w:rsidP="00E91E69">
            <w:pPr>
              <w:rPr>
                <w:b/>
                <w:bCs/>
              </w:rPr>
            </w:pPr>
            <w:r w:rsidRPr="007324A4">
              <w:rPr>
                <w:b/>
                <w:bCs/>
                <w:sz w:val="18"/>
                <w:szCs w:val="18"/>
              </w:rPr>
              <w:t>Datum/Unterschrift</w:t>
            </w:r>
          </w:p>
        </w:tc>
      </w:tr>
      <w:tr w:rsidR="00E91E69" w14:paraId="34B43032" w14:textId="77777777" w:rsidTr="00E91E69">
        <w:tc>
          <w:tcPr>
            <w:tcW w:w="937" w:type="dxa"/>
          </w:tcPr>
          <w:p w14:paraId="6FA344A1" w14:textId="77777777" w:rsidR="00E91E69" w:rsidRPr="00463349" w:rsidRDefault="00E91E69" w:rsidP="00E91E69">
            <w:pPr>
              <w:pStyle w:val="Listenabsatz"/>
              <w:ind w:hanging="720"/>
              <w:rPr>
                <w:b/>
                <w:bCs/>
                <w:sz w:val="24"/>
                <w:szCs w:val="24"/>
              </w:rPr>
            </w:pPr>
            <w:r w:rsidRPr="00463349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4728" w:type="dxa"/>
            <w:gridSpan w:val="2"/>
          </w:tcPr>
          <w:p w14:paraId="658CD4EA" w14:textId="77777777" w:rsidR="00E91E69" w:rsidRPr="00463349" w:rsidRDefault="00E91E69" w:rsidP="00E91E69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463349">
              <w:rPr>
                <w:b/>
                <w:bCs/>
                <w:sz w:val="24"/>
                <w:szCs w:val="24"/>
                <w:highlight w:val="yellow"/>
              </w:rPr>
              <w:t>Geldverkehr</w:t>
            </w:r>
          </w:p>
        </w:tc>
        <w:tc>
          <w:tcPr>
            <w:tcW w:w="3526" w:type="dxa"/>
          </w:tcPr>
          <w:p w14:paraId="66D0FBBC" w14:textId="77777777" w:rsidR="00E91E69" w:rsidRPr="007324A4" w:rsidRDefault="00E91E69" w:rsidP="00E91E69">
            <w:pPr>
              <w:rPr>
                <w:b/>
                <w:bCs/>
              </w:rPr>
            </w:pPr>
          </w:p>
        </w:tc>
        <w:tc>
          <w:tcPr>
            <w:tcW w:w="2037" w:type="dxa"/>
          </w:tcPr>
          <w:p w14:paraId="7A563642" w14:textId="77777777" w:rsidR="00E91E69" w:rsidRPr="007324A4" w:rsidRDefault="00E91E69" w:rsidP="00E91E69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586C6F72" w14:textId="77777777" w:rsidR="00E91E69" w:rsidRPr="007324A4" w:rsidRDefault="00E91E69" w:rsidP="00E91E69">
            <w:pPr>
              <w:rPr>
                <w:b/>
                <w:bCs/>
              </w:rPr>
            </w:pPr>
          </w:p>
        </w:tc>
        <w:tc>
          <w:tcPr>
            <w:tcW w:w="1763" w:type="dxa"/>
          </w:tcPr>
          <w:p w14:paraId="52FC50CA" w14:textId="77777777" w:rsidR="00E91E69" w:rsidRPr="007324A4" w:rsidRDefault="00E91E69" w:rsidP="00E91E69">
            <w:pPr>
              <w:rPr>
                <w:b/>
                <w:bCs/>
              </w:rPr>
            </w:pPr>
          </w:p>
        </w:tc>
      </w:tr>
      <w:tr w:rsidR="00E91E69" w14:paraId="60FAB21E" w14:textId="77777777" w:rsidTr="00E91E69">
        <w:tc>
          <w:tcPr>
            <w:tcW w:w="937" w:type="dxa"/>
          </w:tcPr>
          <w:p w14:paraId="7FA9CDB2" w14:textId="77777777" w:rsidR="00E91E69" w:rsidRDefault="00E91E69" w:rsidP="00E91E69"/>
        </w:tc>
        <w:tc>
          <w:tcPr>
            <w:tcW w:w="2073" w:type="dxa"/>
            <w:shd w:val="clear" w:color="auto" w:fill="auto"/>
          </w:tcPr>
          <w:p w14:paraId="30451635" w14:textId="77777777" w:rsidR="00E91E69" w:rsidRDefault="00E91E69" w:rsidP="00E91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Flüssige Mittel (Kasse)</w:t>
            </w:r>
          </w:p>
          <w:p w14:paraId="6571C27F" w14:textId="77777777" w:rsidR="00E91E69" w:rsidRDefault="00E91E69" w:rsidP="00E91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Zahlungen von Kreditoren</w:t>
            </w:r>
          </w:p>
          <w:p w14:paraId="583F7AC5" w14:textId="77777777" w:rsidR="00E91E69" w:rsidRDefault="00E91E69" w:rsidP="00E91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Zahlungen von Auslagen</w:t>
            </w:r>
          </w:p>
          <w:p w14:paraId="1655C258" w14:textId="77777777" w:rsidR="00E91E69" w:rsidRPr="003A0BD0" w:rsidRDefault="00E91E69" w:rsidP="00E91E69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730D5739" w14:textId="77777777" w:rsidR="00E91E69" w:rsidRDefault="00E91E69" w:rsidP="00E91E69">
            <w:r>
              <w:t>Diebstahl</w:t>
            </w:r>
          </w:p>
          <w:p w14:paraId="61D81AD1" w14:textId="77777777" w:rsidR="00E91E69" w:rsidRDefault="00E91E69" w:rsidP="00E91E69">
            <w:r>
              <w:t>Kassadifferenzen</w:t>
            </w:r>
          </w:p>
          <w:p w14:paraId="3A89C088" w14:textId="77777777" w:rsidR="00E91E69" w:rsidRDefault="00E91E69" w:rsidP="00E91E69">
            <w:r>
              <w:t>Fehlzahlungen</w:t>
            </w:r>
          </w:p>
          <w:p w14:paraId="51ABFDDE" w14:textId="77777777" w:rsidR="00E91E69" w:rsidRDefault="00E91E69" w:rsidP="00E91E69">
            <w:r>
              <w:t>Belege nicht vorhanden</w:t>
            </w:r>
          </w:p>
          <w:p w14:paraId="4E370D08" w14:textId="77777777" w:rsidR="00E91E69" w:rsidRDefault="00E91E69" w:rsidP="00E91E69">
            <w:r>
              <w:t>Fehlendes Visum</w:t>
            </w:r>
          </w:p>
          <w:p w14:paraId="30FBCE83" w14:textId="77777777" w:rsidR="00E91E69" w:rsidRDefault="00E91E69" w:rsidP="00E91E69">
            <w:r>
              <w:t>Veruntreuung</w:t>
            </w:r>
          </w:p>
          <w:p w14:paraId="472E52ED" w14:textId="77777777" w:rsidR="00E91E69" w:rsidRDefault="00E91E69" w:rsidP="00E91E69"/>
        </w:tc>
        <w:tc>
          <w:tcPr>
            <w:tcW w:w="3526" w:type="dxa"/>
          </w:tcPr>
          <w:p w14:paraId="5730380C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Bargeldverkehr auf das Minimum beschränken</w:t>
            </w:r>
          </w:p>
          <w:p w14:paraId="6FE2F80D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 xml:space="preserve">Keine Transaktion ohne Beleg </w:t>
            </w:r>
          </w:p>
          <w:p w14:paraId="715306CD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Monatlicher Kassensturz und monatliche Abstimmung erstellen, visieren</w:t>
            </w:r>
          </w:p>
          <w:p w14:paraId="1938DEE3" w14:textId="77777777" w:rsidR="00E91E69" w:rsidRDefault="00E91E69" w:rsidP="00E91E69">
            <w:pPr>
              <w:pStyle w:val="Listenabsatz"/>
              <w:numPr>
                <w:ilvl w:val="0"/>
                <w:numId w:val="2"/>
              </w:numPr>
            </w:pPr>
            <w:r>
              <w:t>Verfügungsberechtigung einhalten</w:t>
            </w:r>
          </w:p>
        </w:tc>
        <w:tc>
          <w:tcPr>
            <w:tcW w:w="2037" w:type="dxa"/>
          </w:tcPr>
          <w:p w14:paraId="35CB5A0C" w14:textId="77777777" w:rsidR="00E91E69" w:rsidRDefault="00E91E69" w:rsidP="00E91E69"/>
          <w:p w14:paraId="554A3EF2" w14:textId="77777777" w:rsidR="00E91E69" w:rsidRDefault="00E91E69" w:rsidP="00E91E69"/>
          <w:p w14:paraId="1C5DB9C9" w14:textId="77777777" w:rsidR="00E91E69" w:rsidRDefault="00E91E69" w:rsidP="00E91E69"/>
          <w:p w14:paraId="52AD0EC3" w14:textId="77777777" w:rsidR="00E91E69" w:rsidRPr="00186D91" w:rsidRDefault="00E91E69" w:rsidP="00E91E69"/>
        </w:tc>
        <w:tc>
          <w:tcPr>
            <w:tcW w:w="1286" w:type="dxa"/>
          </w:tcPr>
          <w:p w14:paraId="541C3843" w14:textId="77777777" w:rsidR="00E91E69" w:rsidRDefault="00E91E69" w:rsidP="00E91E69"/>
          <w:p w14:paraId="59A751FB" w14:textId="77777777" w:rsidR="00E91E69" w:rsidRDefault="00E91E69" w:rsidP="00E91E69"/>
          <w:p w14:paraId="0300FCC1" w14:textId="77777777" w:rsidR="00E91E69" w:rsidRDefault="00E91E69" w:rsidP="00E91E69">
            <w:r>
              <w:t>laufend</w:t>
            </w:r>
          </w:p>
          <w:p w14:paraId="57ED212C" w14:textId="77777777" w:rsidR="00E91E69" w:rsidRDefault="00E91E69" w:rsidP="00E91E69"/>
          <w:p w14:paraId="3F1E8382" w14:textId="77777777" w:rsidR="00E91E69" w:rsidRDefault="00E91E69" w:rsidP="00E91E69"/>
          <w:p w14:paraId="10A7D9A3" w14:textId="77777777" w:rsidR="00E91E69" w:rsidRPr="00F47BD5" w:rsidRDefault="00E91E69" w:rsidP="00E91E69"/>
        </w:tc>
        <w:tc>
          <w:tcPr>
            <w:tcW w:w="1763" w:type="dxa"/>
          </w:tcPr>
          <w:p w14:paraId="1254F9AA" w14:textId="77777777" w:rsidR="00E91E69" w:rsidRDefault="00E91E69" w:rsidP="00E91E69"/>
        </w:tc>
      </w:tr>
      <w:tr w:rsidR="00E91E69" w14:paraId="0BC1C91A" w14:textId="77777777" w:rsidTr="00E91E69">
        <w:tc>
          <w:tcPr>
            <w:tcW w:w="937" w:type="dxa"/>
          </w:tcPr>
          <w:p w14:paraId="0C900E0E" w14:textId="77777777" w:rsidR="00E91E69" w:rsidRDefault="00E91E69" w:rsidP="00E91E69">
            <w:pPr>
              <w:ind w:hanging="720"/>
              <w:jc w:val="center"/>
            </w:pPr>
          </w:p>
        </w:tc>
        <w:tc>
          <w:tcPr>
            <w:tcW w:w="2073" w:type="dxa"/>
          </w:tcPr>
          <w:p w14:paraId="0D77EACF" w14:textId="77777777" w:rsidR="00E91E69" w:rsidRDefault="00E91E69" w:rsidP="00E91E69">
            <w:r>
              <w:t>Bankkonti</w:t>
            </w:r>
          </w:p>
        </w:tc>
        <w:tc>
          <w:tcPr>
            <w:tcW w:w="2655" w:type="dxa"/>
          </w:tcPr>
          <w:p w14:paraId="4C77B1C2" w14:textId="77777777" w:rsidR="00E91E69" w:rsidRDefault="00E91E69" w:rsidP="00E91E69">
            <w:r>
              <w:t>Fehlende Vollmachts-Regelung</w:t>
            </w:r>
          </w:p>
          <w:p w14:paraId="26EB3FE9" w14:textId="77777777" w:rsidR="00E91E69" w:rsidRDefault="00E91E69" w:rsidP="00E91E69">
            <w:r>
              <w:t>Fehlzahlungen</w:t>
            </w:r>
          </w:p>
        </w:tc>
        <w:tc>
          <w:tcPr>
            <w:tcW w:w="3526" w:type="dxa"/>
          </w:tcPr>
          <w:p w14:paraId="29FF9EB8" w14:textId="06C73EA0" w:rsidR="00E91E69" w:rsidRDefault="00E91E69" w:rsidP="00E91E69">
            <w:pPr>
              <w:pStyle w:val="Listenabsatz"/>
              <w:numPr>
                <w:ilvl w:val="0"/>
                <w:numId w:val="3"/>
              </w:numPr>
            </w:pPr>
            <w:r>
              <w:t xml:space="preserve">Vollmachten-Regelung erstellen &gt; Beschluss durch </w:t>
            </w:r>
            <w:r w:rsidR="00296CC7">
              <w:t>KGR</w:t>
            </w:r>
          </w:p>
          <w:p w14:paraId="4E78C0D9" w14:textId="77777777" w:rsidR="00E91E69" w:rsidRDefault="00E91E69" w:rsidP="00E91E69">
            <w:pPr>
              <w:pStyle w:val="Listenabsatz"/>
              <w:numPr>
                <w:ilvl w:val="0"/>
                <w:numId w:val="3"/>
              </w:numPr>
            </w:pPr>
            <w:r>
              <w:t xml:space="preserve">Besitz von Bankkarten und deren Limitern dokumentieren </w:t>
            </w:r>
          </w:p>
          <w:p w14:paraId="098B3407" w14:textId="77777777" w:rsidR="00E91E69" w:rsidRDefault="00E91E69" w:rsidP="00E91E69">
            <w:pPr>
              <w:pStyle w:val="Listenabsatz"/>
              <w:numPr>
                <w:ilvl w:val="0"/>
                <w:numId w:val="3"/>
              </w:numPr>
            </w:pPr>
            <w:r>
              <w:t xml:space="preserve">Zahlungsfreigabe regeln, idealerweise zweites Visum/Freigaben oder regelmässiger </w:t>
            </w:r>
          </w:p>
          <w:p w14:paraId="3C57B94D" w14:textId="77777777" w:rsidR="00E91E69" w:rsidRDefault="00E91E69" w:rsidP="00E91E69">
            <w:pPr>
              <w:pStyle w:val="Listenabsatz"/>
              <w:ind w:left="360"/>
            </w:pPr>
            <w:r>
              <w:t>Saldonachweis mit Visum bestätigen</w:t>
            </w:r>
          </w:p>
          <w:p w14:paraId="0C6C80C3" w14:textId="77777777" w:rsidR="00E91E69" w:rsidRDefault="00E91E69" w:rsidP="00E91E69">
            <w:pPr>
              <w:pStyle w:val="Listenabsatz"/>
              <w:ind w:left="360"/>
            </w:pPr>
          </w:p>
        </w:tc>
        <w:tc>
          <w:tcPr>
            <w:tcW w:w="2037" w:type="dxa"/>
          </w:tcPr>
          <w:p w14:paraId="39947EC0" w14:textId="77777777" w:rsidR="00E91E69" w:rsidRDefault="00E91E69" w:rsidP="00E91E69"/>
        </w:tc>
        <w:tc>
          <w:tcPr>
            <w:tcW w:w="1286" w:type="dxa"/>
          </w:tcPr>
          <w:p w14:paraId="10CF5149" w14:textId="77777777" w:rsidR="00E91E69" w:rsidRDefault="00E91E69" w:rsidP="00E91E69">
            <w:r>
              <w:t>1 x pro Jahr</w:t>
            </w:r>
          </w:p>
          <w:p w14:paraId="7C6E2692" w14:textId="77777777" w:rsidR="00E91E69" w:rsidRDefault="00E91E69" w:rsidP="00E91E69"/>
          <w:p w14:paraId="28CAB311" w14:textId="77777777" w:rsidR="00E91E69" w:rsidRDefault="00E91E69" w:rsidP="00E91E69"/>
          <w:p w14:paraId="034448C1" w14:textId="77777777" w:rsidR="00E91E69" w:rsidRDefault="00E91E69" w:rsidP="00E91E69">
            <w:r>
              <w:t>1 x pro Jahr</w:t>
            </w:r>
          </w:p>
          <w:p w14:paraId="6DA7C2B7" w14:textId="77777777" w:rsidR="00E91E69" w:rsidRDefault="00E91E69" w:rsidP="00E91E69">
            <w:r>
              <w:t>laufend</w:t>
            </w:r>
          </w:p>
          <w:p w14:paraId="57E5E5EF" w14:textId="77777777" w:rsidR="00E91E69" w:rsidRDefault="00E91E69" w:rsidP="00E91E69"/>
          <w:p w14:paraId="29B2F18B" w14:textId="77777777" w:rsidR="00E91E69" w:rsidRDefault="00E91E69" w:rsidP="00E91E69"/>
          <w:p w14:paraId="50E934AA" w14:textId="77777777" w:rsidR="00E91E69" w:rsidRDefault="00E91E69" w:rsidP="00E91E69"/>
          <w:p w14:paraId="1D964F6D" w14:textId="77777777" w:rsidR="00E91E69" w:rsidRDefault="00E91E69" w:rsidP="00E91E69"/>
          <w:p w14:paraId="2A71D121" w14:textId="77777777" w:rsidR="00E91E69" w:rsidRDefault="00E91E69" w:rsidP="00E91E69"/>
          <w:p w14:paraId="6B70B23B" w14:textId="77777777" w:rsidR="00E91E69" w:rsidRPr="00457D3F" w:rsidRDefault="00E91E69" w:rsidP="00E91E69"/>
        </w:tc>
        <w:tc>
          <w:tcPr>
            <w:tcW w:w="1763" w:type="dxa"/>
          </w:tcPr>
          <w:p w14:paraId="5D727A11" w14:textId="77777777" w:rsidR="00E91E69" w:rsidRDefault="00E91E69" w:rsidP="00E91E69"/>
        </w:tc>
      </w:tr>
    </w:tbl>
    <w:p w14:paraId="6F91FC58" w14:textId="77777777" w:rsidR="00E0771B" w:rsidRDefault="00E0771B" w:rsidP="00731CE7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p w14:paraId="447A96C6" w14:textId="77777777" w:rsidR="00914124" w:rsidRPr="00914124" w:rsidRDefault="00914124" w:rsidP="00914124"/>
    <w:p w14:paraId="3C058E49" w14:textId="77777777" w:rsidR="00E0771B" w:rsidRDefault="00E0771B" w:rsidP="00E0771B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p w14:paraId="26272405" w14:textId="77777777" w:rsidR="00E0771B" w:rsidRDefault="00E0771B" w:rsidP="00E0771B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p w14:paraId="26A95F68" w14:textId="77777777" w:rsidR="00E0771B" w:rsidRDefault="00E0771B" w:rsidP="00E0771B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p w14:paraId="73E0B1A1" w14:textId="77777777" w:rsidR="00E0771B" w:rsidRDefault="00E0771B" w:rsidP="00E0771B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tbl>
      <w:tblPr>
        <w:tblStyle w:val="Tabellenraster"/>
        <w:tblpPr w:leftFromText="141" w:rightFromText="141" w:vertAnchor="page" w:horzAnchor="margin" w:tblpY="178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2036"/>
        <w:gridCol w:w="2410"/>
        <w:gridCol w:w="3969"/>
        <w:gridCol w:w="1701"/>
        <w:gridCol w:w="1417"/>
        <w:gridCol w:w="1808"/>
      </w:tblGrid>
      <w:tr w:rsidR="00DF5551" w14:paraId="0A5882FF" w14:textId="77777777" w:rsidTr="00DF5551">
        <w:tc>
          <w:tcPr>
            <w:tcW w:w="936" w:type="dxa"/>
          </w:tcPr>
          <w:p w14:paraId="455BA1B4" w14:textId="77777777" w:rsidR="00DF5551" w:rsidRPr="007324A4" w:rsidRDefault="00DF5551" w:rsidP="00DF5551">
            <w:pPr>
              <w:pStyle w:val="Listenabsatz"/>
              <w:ind w:hanging="720"/>
              <w:rPr>
                <w:b/>
                <w:bCs/>
              </w:rPr>
            </w:pPr>
            <w:r w:rsidRPr="007324A4">
              <w:rPr>
                <w:b/>
                <w:bCs/>
              </w:rPr>
              <w:lastRenderedPageBreak/>
              <w:t>Risiko/</w:t>
            </w:r>
          </w:p>
          <w:p w14:paraId="675751BA" w14:textId="77777777" w:rsidR="00DF5551" w:rsidRPr="007324A4" w:rsidRDefault="00DF5551" w:rsidP="00DF5551">
            <w:pPr>
              <w:pStyle w:val="Listenabsatz"/>
              <w:ind w:hanging="720"/>
              <w:rPr>
                <w:b/>
                <w:bCs/>
              </w:rPr>
            </w:pPr>
            <w:r w:rsidRPr="007324A4">
              <w:rPr>
                <w:b/>
                <w:bCs/>
              </w:rPr>
              <w:t>IKS</w:t>
            </w:r>
          </w:p>
        </w:tc>
        <w:tc>
          <w:tcPr>
            <w:tcW w:w="2036" w:type="dxa"/>
          </w:tcPr>
          <w:p w14:paraId="1BE73685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Prozesse</w:t>
            </w:r>
          </w:p>
        </w:tc>
        <w:tc>
          <w:tcPr>
            <w:tcW w:w="2410" w:type="dxa"/>
          </w:tcPr>
          <w:p w14:paraId="10236004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Risiken</w:t>
            </w:r>
          </w:p>
        </w:tc>
        <w:tc>
          <w:tcPr>
            <w:tcW w:w="3969" w:type="dxa"/>
          </w:tcPr>
          <w:p w14:paraId="382728CF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Massnahmen</w:t>
            </w:r>
          </w:p>
        </w:tc>
        <w:tc>
          <w:tcPr>
            <w:tcW w:w="1701" w:type="dxa"/>
          </w:tcPr>
          <w:p w14:paraId="51555F3F" w14:textId="77777777" w:rsidR="00DF5551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Wer</w:t>
            </w:r>
          </w:p>
          <w:p w14:paraId="5333C9C1" w14:textId="77777777" w:rsidR="00DF5551" w:rsidRPr="007324A4" w:rsidRDefault="00DF5551" w:rsidP="00DF5551">
            <w:pPr>
              <w:rPr>
                <w:b/>
                <w:bCs/>
              </w:rPr>
            </w:pPr>
            <w:r w:rsidRPr="00186D91">
              <w:rPr>
                <w:b/>
                <w:bCs/>
                <w:sz w:val="18"/>
                <w:szCs w:val="18"/>
              </w:rPr>
              <w:t>(</w:t>
            </w:r>
            <w:r w:rsidRPr="00186D91">
              <w:rPr>
                <w:b/>
                <w:bCs/>
                <w:sz w:val="20"/>
                <w:szCs w:val="20"/>
              </w:rPr>
              <w:t>Abk. g. Legende)</w:t>
            </w:r>
          </w:p>
        </w:tc>
        <w:tc>
          <w:tcPr>
            <w:tcW w:w="1417" w:type="dxa"/>
          </w:tcPr>
          <w:p w14:paraId="04CFD11A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Periodizität</w:t>
            </w:r>
          </w:p>
        </w:tc>
        <w:tc>
          <w:tcPr>
            <w:tcW w:w="1808" w:type="dxa"/>
          </w:tcPr>
          <w:p w14:paraId="339579B5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</w:rPr>
              <w:t>Kontrolle</w:t>
            </w:r>
          </w:p>
          <w:p w14:paraId="086AF57D" w14:textId="77777777" w:rsidR="00DF5551" w:rsidRPr="007324A4" w:rsidRDefault="00DF5551" w:rsidP="00DF5551">
            <w:pPr>
              <w:rPr>
                <w:b/>
                <w:bCs/>
              </w:rPr>
            </w:pPr>
            <w:r w:rsidRPr="007324A4">
              <w:rPr>
                <w:b/>
                <w:bCs/>
                <w:sz w:val="18"/>
                <w:szCs w:val="18"/>
              </w:rPr>
              <w:t>Datum/Unterschrift</w:t>
            </w:r>
          </w:p>
        </w:tc>
      </w:tr>
      <w:tr w:rsidR="00DF5551" w14:paraId="41CFB6CC" w14:textId="77777777" w:rsidTr="00DF5551">
        <w:tc>
          <w:tcPr>
            <w:tcW w:w="936" w:type="dxa"/>
          </w:tcPr>
          <w:p w14:paraId="00A6282A" w14:textId="77777777" w:rsidR="00DF5551" w:rsidRPr="00463349" w:rsidRDefault="00DF5551" w:rsidP="00DF5551">
            <w:pPr>
              <w:pStyle w:val="Listenabsatz"/>
              <w:ind w:hanging="720"/>
              <w:rPr>
                <w:b/>
                <w:bCs/>
                <w:sz w:val="24"/>
                <w:szCs w:val="24"/>
              </w:rPr>
            </w:pPr>
            <w:r w:rsidRPr="00463349">
              <w:rPr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4446" w:type="dxa"/>
            <w:gridSpan w:val="2"/>
          </w:tcPr>
          <w:p w14:paraId="015F773A" w14:textId="77777777" w:rsidR="00DF5551" w:rsidRPr="00463349" w:rsidRDefault="00DF5551" w:rsidP="00DF5551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463349">
              <w:rPr>
                <w:b/>
                <w:bCs/>
                <w:sz w:val="24"/>
                <w:szCs w:val="24"/>
                <w:highlight w:val="yellow"/>
              </w:rPr>
              <w:t>Jahresrechnung</w:t>
            </w:r>
          </w:p>
        </w:tc>
        <w:tc>
          <w:tcPr>
            <w:tcW w:w="3969" w:type="dxa"/>
          </w:tcPr>
          <w:p w14:paraId="466DA6BE" w14:textId="77777777" w:rsidR="00DF5551" w:rsidRPr="007324A4" w:rsidRDefault="00DF5551" w:rsidP="00DF555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7A28E9D" w14:textId="77777777" w:rsidR="00DF5551" w:rsidRPr="007324A4" w:rsidRDefault="00DF5551" w:rsidP="00DF5551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246087C" w14:textId="77777777" w:rsidR="00DF5551" w:rsidRPr="007324A4" w:rsidRDefault="00DF5551" w:rsidP="00DF5551">
            <w:pPr>
              <w:rPr>
                <w:b/>
                <w:bCs/>
              </w:rPr>
            </w:pPr>
          </w:p>
        </w:tc>
        <w:tc>
          <w:tcPr>
            <w:tcW w:w="1808" w:type="dxa"/>
          </w:tcPr>
          <w:p w14:paraId="43C042CE" w14:textId="77777777" w:rsidR="00DF5551" w:rsidRPr="007324A4" w:rsidRDefault="00DF5551" w:rsidP="00DF5551">
            <w:pPr>
              <w:rPr>
                <w:b/>
                <w:bCs/>
              </w:rPr>
            </w:pPr>
          </w:p>
        </w:tc>
      </w:tr>
      <w:tr w:rsidR="00DF5551" w14:paraId="1B2BD0AC" w14:textId="77777777" w:rsidTr="00DF5551">
        <w:trPr>
          <w:trHeight w:val="7495"/>
        </w:trPr>
        <w:tc>
          <w:tcPr>
            <w:tcW w:w="936" w:type="dxa"/>
          </w:tcPr>
          <w:p w14:paraId="58A48168" w14:textId="77777777" w:rsidR="00DF5551" w:rsidRDefault="00DF5551" w:rsidP="00DF5551"/>
        </w:tc>
        <w:tc>
          <w:tcPr>
            <w:tcW w:w="2036" w:type="dxa"/>
            <w:shd w:val="clear" w:color="auto" w:fill="auto"/>
          </w:tcPr>
          <w:p w14:paraId="3A054FB1" w14:textId="77777777" w:rsidR="00DF5551" w:rsidRPr="00014BC5" w:rsidRDefault="00DF5551" w:rsidP="00DF5551">
            <w:r w:rsidRPr="00014BC5">
              <w:t>Rechnungsabgrenz</w:t>
            </w:r>
            <w:r>
              <w:t>-</w:t>
            </w:r>
            <w:proofErr w:type="spellStart"/>
            <w:r>
              <w:t>ungen</w:t>
            </w:r>
            <w:proofErr w:type="spellEnd"/>
          </w:p>
          <w:p w14:paraId="78CF1C21" w14:textId="77777777" w:rsidR="00DF5551" w:rsidRPr="00014BC5" w:rsidRDefault="00DF5551" w:rsidP="00DF5551">
            <w:r w:rsidRPr="00014BC5">
              <w:t>Abschreibungen</w:t>
            </w:r>
          </w:p>
          <w:p w14:paraId="3C770E3B" w14:textId="77777777" w:rsidR="00DF5551" w:rsidRPr="00014BC5" w:rsidRDefault="00DF5551" w:rsidP="00DF5551">
            <w:r w:rsidRPr="00014BC5">
              <w:t>Fonds-/</w:t>
            </w:r>
            <w:proofErr w:type="spellStart"/>
            <w:r w:rsidRPr="00014BC5">
              <w:t>Spezialfin</w:t>
            </w:r>
            <w:proofErr w:type="spellEnd"/>
            <w:r w:rsidRPr="00014BC5">
              <w:t>.</w:t>
            </w:r>
          </w:p>
          <w:p w14:paraId="3E69CB2B" w14:textId="77777777" w:rsidR="00DF5551" w:rsidRPr="00014BC5" w:rsidRDefault="00DF5551" w:rsidP="00DF5551">
            <w:r w:rsidRPr="00014BC5">
              <w:t>Abschluss</w:t>
            </w:r>
          </w:p>
          <w:p w14:paraId="7BA41360" w14:textId="77777777" w:rsidR="00DF5551" w:rsidRDefault="00DF5551" w:rsidP="00DF5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Steuern</w:t>
            </w:r>
          </w:p>
          <w:p w14:paraId="60883326" w14:textId="77777777" w:rsidR="00DF5551" w:rsidRPr="003A0BD0" w:rsidRDefault="00DF5551" w:rsidP="00DF5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Jahresrechnung</w:t>
            </w:r>
          </w:p>
        </w:tc>
        <w:tc>
          <w:tcPr>
            <w:tcW w:w="2410" w:type="dxa"/>
          </w:tcPr>
          <w:p w14:paraId="641F1A96" w14:textId="77777777" w:rsidR="00DF5551" w:rsidRDefault="00DF5551" w:rsidP="00DF5551">
            <w:r>
              <w:t>Fehlende Abgrenzungen</w:t>
            </w:r>
          </w:p>
          <w:p w14:paraId="184BC7E8" w14:textId="77777777" w:rsidR="00DF5551" w:rsidRDefault="00DF5551" w:rsidP="00DF5551">
            <w:r>
              <w:t>Fehlende Spesenbelege</w:t>
            </w:r>
          </w:p>
          <w:p w14:paraId="2E40D9D6" w14:textId="77777777" w:rsidR="00DF5551" w:rsidRDefault="00DF5551" w:rsidP="00DF5551">
            <w:r>
              <w:t>Falsche Abschreibungssätze</w:t>
            </w:r>
          </w:p>
          <w:p w14:paraId="08F1B652" w14:textId="77777777" w:rsidR="00DF5551" w:rsidRDefault="00DF5551" w:rsidP="00DF5551">
            <w:r>
              <w:t>Nicht beachten der Fonds- und Spezialfinanzierungs-Reglemente</w:t>
            </w:r>
          </w:p>
          <w:p w14:paraId="3BEC1785" w14:textId="77777777" w:rsidR="00DF5551" w:rsidRDefault="00DF5551" w:rsidP="00DF5551">
            <w:r>
              <w:t>Unvollständige Jahresrechnung</w:t>
            </w:r>
          </w:p>
          <w:p w14:paraId="6B4F17D7" w14:textId="77777777" w:rsidR="00DF5551" w:rsidRDefault="00DF5551" w:rsidP="00DF5551"/>
        </w:tc>
        <w:tc>
          <w:tcPr>
            <w:tcW w:w="3969" w:type="dxa"/>
          </w:tcPr>
          <w:p w14:paraId="54527ABB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Abgrenzungen vornehmen, ggf. anhand von Lieferscheinen &gt; Vier-Augenprinzip</w:t>
            </w:r>
          </w:p>
          <w:p w14:paraId="7B3B39DD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 xml:space="preserve">Aufforderung zur Spesenabgabe </w:t>
            </w:r>
          </w:p>
          <w:p w14:paraId="2A27BCA3" w14:textId="77777777" w:rsidR="00DF5551" w:rsidRDefault="00DF5551" w:rsidP="00DF5551">
            <w:pPr>
              <w:pStyle w:val="Listenabsatz"/>
              <w:ind w:left="360"/>
            </w:pPr>
            <w:r>
              <w:t xml:space="preserve">(Exkursionen, Weiterbildungen, persönliche Spesen, Kosten für Material- und Lebensmittelausgaben) </w:t>
            </w:r>
          </w:p>
          <w:p w14:paraId="517C7BAD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Aufforderung zu ausstehenden Abrechnungen von Lieferungen und Leistungen</w:t>
            </w:r>
          </w:p>
          <w:p w14:paraId="2FA17A1C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 xml:space="preserve">Lineare, ordentliche Abschreibungen </w:t>
            </w:r>
          </w:p>
          <w:p w14:paraId="60D64AFA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Ausserordentliche  Abschreibungen mit Beschluss und Visum</w:t>
            </w:r>
          </w:p>
          <w:p w14:paraId="18074B9D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Abschluss Fonds- und Spez. Finanz. gemäss Reglement/Beschluss</w:t>
            </w:r>
          </w:p>
          <w:p w14:paraId="6AEC8400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Kontroll-Konti überprüfen</w:t>
            </w:r>
          </w:p>
          <w:p w14:paraId="0E90D629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Analytische Kontrollen (Vorjahresvergleich)</w:t>
            </w:r>
          </w:p>
          <w:p w14:paraId="65749492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 xml:space="preserve">Vollständigkeit der Erträge/Aufwände plausibilisieren </w:t>
            </w:r>
          </w:p>
          <w:p w14:paraId="44748F4A" w14:textId="75A05B2A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 xml:space="preserve">Zeitmanagement planen (Erstellung der Unterlagen, </w:t>
            </w:r>
            <w:r w:rsidR="00296CC7">
              <w:t>KGR</w:t>
            </w:r>
            <w:r>
              <w:t>-Abnahme,   Revision, KGV, Abgabe Landeskirche)</w:t>
            </w:r>
          </w:p>
          <w:p w14:paraId="46A9D316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 xml:space="preserve">Dokumentation zur Jahresrechnung rechtzeitig zusammenstellen </w:t>
            </w:r>
          </w:p>
          <w:p w14:paraId="7C13DE96" w14:textId="77777777" w:rsidR="00DF5551" w:rsidRDefault="00DF5551" w:rsidP="00DF5551">
            <w:pPr>
              <w:pStyle w:val="Listenabsatz"/>
              <w:numPr>
                <w:ilvl w:val="0"/>
                <w:numId w:val="2"/>
              </w:numPr>
            </w:pPr>
            <w:r>
              <w:t>Jahresabschluss-Checkliste erstellen (Beispiel siehe Anhang)</w:t>
            </w:r>
          </w:p>
        </w:tc>
        <w:tc>
          <w:tcPr>
            <w:tcW w:w="1701" w:type="dxa"/>
          </w:tcPr>
          <w:p w14:paraId="214F1A67" w14:textId="77777777" w:rsidR="00DF5551" w:rsidRDefault="00DF5551" w:rsidP="00DF5551"/>
          <w:p w14:paraId="72B4A945" w14:textId="77777777" w:rsidR="00DF5551" w:rsidRDefault="00DF5551" w:rsidP="00DF5551"/>
          <w:p w14:paraId="17CEC3B0" w14:textId="77777777" w:rsidR="00DF5551" w:rsidRDefault="00DF5551" w:rsidP="00DF5551"/>
          <w:p w14:paraId="72360815" w14:textId="77777777" w:rsidR="00DF5551" w:rsidRPr="00186D91" w:rsidRDefault="00DF5551" w:rsidP="00DF5551"/>
        </w:tc>
        <w:tc>
          <w:tcPr>
            <w:tcW w:w="1417" w:type="dxa"/>
          </w:tcPr>
          <w:p w14:paraId="1DE102F8" w14:textId="77777777" w:rsidR="00DF5551" w:rsidRDefault="00DF5551" w:rsidP="00DF5551">
            <w:proofErr w:type="spellStart"/>
            <w:r>
              <w:t>Jahresabschl</w:t>
            </w:r>
            <w:proofErr w:type="spellEnd"/>
            <w:r>
              <w:t>.</w:t>
            </w:r>
          </w:p>
          <w:p w14:paraId="5C3BA8F4" w14:textId="77777777" w:rsidR="00DF5551" w:rsidRDefault="00DF5551" w:rsidP="00DF5551"/>
          <w:p w14:paraId="77CD6FB4" w14:textId="77777777" w:rsidR="00DF5551" w:rsidRDefault="00DF5551" w:rsidP="00DF5551"/>
          <w:p w14:paraId="1F434F25" w14:textId="77777777" w:rsidR="00DF5551" w:rsidRDefault="00DF5551" w:rsidP="00DF5551">
            <w:r>
              <w:t>Ende Juni und Ende November</w:t>
            </w:r>
          </w:p>
          <w:p w14:paraId="743FF091" w14:textId="77777777" w:rsidR="00DF5551" w:rsidRDefault="00DF5551" w:rsidP="00DF5551"/>
          <w:p w14:paraId="53FCD85F" w14:textId="77777777" w:rsidR="00DF5551" w:rsidRDefault="00DF5551" w:rsidP="00DF5551"/>
          <w:p w14:paraId="26058B5B" w14:textId="77777777" w:rsidR="00DF5551" w:rsidRDefault="00DF5551" w:rsidP="00DF5551"/>
          <w:p w14:paraId="3DBFE98A" w14:textId="77777777" w:rsidR="00DF5551" w:rsidRDefault="00DF5551" w:rsidP="00DF5551"/>
          <w:p w14:paraId="066F37EA" w14:textId="77777777" w:rsidR="00DF5551" w:rsidRDefault="00DF5551" w:rsidP="00DF5551">
            <w:r>
              <w:t>Im Dezember</w:t>
            </w:r>
          </w:p>
          <w:p w14:paraId="73C0CB3F" w14:textId="77777777" w:rsidR="00DF5551" w:rsidRDefault="00DF5551" w:rsidP="00DF5551"/>
          <w:p w14:paraId="4642156A" w14:textId="77777777" w:rsidR="00DF5551" w:rsidRDefault="00DF5551" w:rsidP="00DF5551"/>
          <w:p w14:paraId="703C6224" w14:textId="77777777" w:rsidR="00DF5551" w:rsidRDefault="00DF5551" w:rsidP="00DF5551"/>
          <w:p w14:paraId="578DE8BA" w14:textId="77777777" w:rsidR="00DF5551" w:rsidRDefault="00DF5551" w:rsidP="00DF5551"/>
          <w:p w14:paraId="7A2605E7" w14:textId="77777777" w:rsidR="00DF5551" w:rsidRDefault="00DF5551" w:rsidP="00DF5551"/>
          <w:p w14:paraId="1FBD630F" w14:textId="77777777" w:rsidR="00DF5551" w:rsidRDefault="00DF5551" w:rsidP="00DF5551"/>
          <w:p w14:paraId="3F8DFEE8" w14:textId="77777777" w:rsidR="00DF5551" w:rsidRDefault="00DF5551" w:rsidP="00DF5551"/>
          <w:p w14:paraId="4578D68F" w14:textId="77777777" w:rsidR="00DF5551" w:rsidRDefault="00DF5551" w:rsidP="00DF5551"/>
          <w:p w14:paraId="47CC0257" w14:textId="77777777" w:rsidR="00DF5551" w:rsidRDefault="00DF5551" w:rsidP="00DF5551"/>
          <w:p w14:paraId="7882AE00" w14:textId="77777777" w:rsidR="00DF5551" w:rsidRDefault="00DF5551" w:rsidP="00DF5551">
            <w:r>
              <w:t>November</w:t>
            </w:r>
          </w:p>
          <w:p w14:paraId="485A3381" w14:textId="77777777" w:rsidR="00DF5551" w:rsidRDefault="00DF5551" w:rsidP="00DF5551"/>
          <w:p w14:paraId="4776BF4B" w14:textId="77777777" w:rsidR="00DF5551" w:rsidRPr="00A76BB6" w:rsidRDefault="00DF5551" w:rsidP="00DF5551"/>
          <w:p w14:paraId="31957B83" w14:textId="77777777" w:rsidR="00DF5551" w:rsidRPr="00A76BB6" w:rsidRDefault="00DF5551" w:rsidP="00DF5551"/>
          <w:p w14:paraId="4EB00D35" w14:textId="77777777" w:rsidR="00DF5551" w:rsidRPr="00A76BB6" w:rsidRDefault="00DF5551" w:rsidP="00DF5551"/>
          <w:p w14:paraId="52F78212" w14:textId="77777777" w:rsidR="00DF5551" w:rsidRPr="00A76BB6" w:rsidRDefault="00DF5551" w:rsidP="00DF5551"/>
        </w:tc>
        <w:tc>
          <w:tcPr>
            <w:tcW w:w="1808" w:type="dxa"/>
          </w:tcPr>
          <w:p w14:paraId="7C45C1E1" w14:textId="77777777" w:rsidR="00DF5551" w:rsidRDefault="00DF5551" w:rsidP="00DF5551"/>
        </w:tc>
      </w:tr>
    </w:tbl>
    <w:p w14:paraId="666ADD42" w14:textId="36D54D7C" w:rsidR="00E0771B" w:rsidRDefault="00E0771B" w:rsidP="00E0771B">
      <w:pPr>
        <w:pStyle w:val="Zitat"/>
        <w:spacing w:before="0" w:after="0"/>
        <w:ind w:left="0"/>
        <w:jc w:val="left"/>
        <w:rPr>
          <w:b/>
          <w:bCs/>
          <w:i w:val="0"/>
          <w:iCs w:val="0"/>
        </w:rPr>
      </w:pPr>
    </w:p>
    <w:p w14:paraId="1B99319F" w14:textId="77777777" w:rsidR="00204ABC" w:rsidRDefault="00204ABC" w:rsidP="00204ABC">
      <w:r>
        <w:lastRenderedPageBreak/>
        <w:t>Legende für Abkürzungen:</w:t>
      </w:r>
    </w:p>
    <w:p w14:paraId="5F1157FB" w14:textId="77777777" w:rsidR="00204ABC" w:rsidRDefault="00204ABC" w:rsidP="00204ABC"/>
    <w:p w14:paraId="3769335E" w14:textId="77777777" w:rsidR="00204ABC" w:rsidRDefault="00204ABC" w:rsidP="00204ABC">
      <w:r>
        <w:t>Musterort, 02.08.2021</w:t>
      </w:r>
      <w:r>
        <w:tab/>
      </w:r>
      <w:r>
        <w:tab/>
      </w:r>
      <w:r>
        <w:tab/>
      </w:r>
    </w:p>
    <w:p w14:paraId="59E4684D" w14:textId="77777777" w:rsidR="00204ABC" w:rsidRDefault="00204ABC" w:rsidP="00204ABC"/>
    <w:p w14:paraId="2A8232EE" w14:textId="13012C65" w:rsidR="00204ABC" w:rsidRPr="00186D91" w:rsidRDefault="00204ABC" w:rsidP="00204ABC">
      <w:r>
        <w:t xml:space="preserve">Datum Beschluss durch </w:t>
      </w:r>
      <w:r w:rsidR="00296CC7">
        <w:t>den Kirchgemeinderat</w:t>
      </w:r>
      <w:r>
        <w:t xml:space="preserve">: </w:t>
      </w:r>
    </w:p>
    <w:p w14:paraId="5FE8AFF2" w14:textId="77777777" w:rsidR="00204ABC" w:rsidRPr="00675962" w:rsidRDefault="00204ABC" w:rsidP="00204ABC"/>
    <w:p w14:paraId="300A70E1" w14:textId="493C0674" w:rsidR="00204ABC" w:rsidRDefault="00463349" w:rsidP="00204ABC">
      <w:pPr>
        <w:rPr>
          <w:b/>
          <w:bCs/>
        </w:rPr>
      </w:pPr>
      <w:r w:rsidRPr="00463349">
        <w:rPr>
          <w:b/>
          <w:bCs/>
        </w:rPr>
        <w:t>Änderungsprotokoll:</w:t>
      </w:r>
    </w:p>
    <w:tbl>
      <w:tblPr>
        <w:tblStyle w:val="Tabellenraster"/>
        <w:tblW w:w="14365" w:type="dxa"/>
        <w:tblLook w:val="04A0" w:firstRow="1" w:lastRow="0" w:firstColumn="1" w:lastColumn="0" w:noHBand="0" w:noVBand="1"/>
      </w:tblPr>
      <w:tblGrid>
        <w:gridCol w:w="1421"/>
        <w:gridCol w:w="4136"/>
        <w:gridCol w:w="8808"/>
      </w:tblGrid>
      <w:tr w:rsidR="00463349" w14:paraId="43258FA8" w14:textId="77777777" w:rsidTr="00463349">
        <w:trPr>
          <w:trHeight w:val="289"/>
        </w:trPr>
        <w:tc>
          <w:tcPr>
            <w:tcW w:w="1421" w:type="dxa"/>
          </w:tcPr>
          <w:p w14:paraId="230FE224" w14:textId="508B74F8" w:rsidR="00463349" w:rsidRDefault="00463349" w:rsidP="00204ABC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4136" w:type="dxa"/>
          </w:tcPr>
          <w:p w14:paraId="3363437D" w14:textId="3D2BF912" w:rsidR="00463349" w:rsidRDefault="00463349" w:rsidP="00204ABC">
            <w:pPr>
              <w:rPr>
                <w:b/>
                <w:bCs/>
              </w:rPr>
            </w:pPr>
            <w:r>
              <w:rPr>
                <w:b/>
                <w:bCs/>
              </w:rPr>
              <w:t>Bereich</w:t>
            </w:r>
          </w:p>
        </w:tc>
        <w:tc>
          <w:tcPr>
            <w:tcW w:w="8808" w:type="dxa"/>
          </w:tcPr>
          <w:p w14:paraId="0220E609" w14:textId="5D815D25" w:rsidR="00463349" w:rsidRDefault="00463349" w:rsidP="00204ABC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</w:tr>
      <w:tr w:rsidR="00463349" w14:paraId="1C1EF775" w14:textId="77777777" w:rsidTr="00463349">
        <w:trPr>
          <w:trHeight w:val="273"/>
        </w:trPr>
        <w:tc>
          <w:tcPr>
            <w:tcW w:w="1421" w:type="dxa"/>
          </w:tcPr>
          <w:p w14:paraId="1304F634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4065EF06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218F939F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43D2123E" w14:textId="77777777" w:rsidTr="00463349">
        <w:trPr>
          <w:trHeight w:val="289"/>
        </w:trPr>
        <w:tc>
          <w:tcPr>
            <w:tcW w:w="1421" w:type="dxa"/>
          </w:tcPr>
          <w:p w14:paraId="648E36A2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3ED2C5F6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3701316E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352E536C" w14:textId="77777777" w:rsidTr="00463349">
        <w:trPr>
          <w:trHeight w:val="273"/>
        </w:trPr>
        <w:tc>
          <w:tcPr>
            <w:tcW w:w="1421" w:type="dxa"/>
          </w:tcPr>
          <w:p w14:paraId="4A294696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2C85D657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257C8606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4375F31D" w14:textId="77777777" w:rsidTr="00463349">
        <w:trPr>
          <w:trHeight w:val="289"/>
        </w:trPr>
        <w:tc>
          <w:tcPr>
            <w:tcW w:w="1421" w:type="dxa"/>
          </w:tcPr>
          <w:p w14:paraId="43957BC9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58BAB3D9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0D925FE8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55C0B72A" w14:textId="77777777" w:rsidTr="00463349">
        <w:trPr>
          <w:trHeight w:val="273"/>
        </w:trPr>
        <w:tc>
          <w:tcPr>
            <w:tcW w:w="1421" w:type="dxa"/>
          </w:tcPr>
          <w:p w14:paraId="70B44571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4ED8EA26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729B956F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59F23CAE" w14:textId="77777777" w:rsidTr="00463349">
        <w:trPr>
          <w:trHeight w:val="289"/>
        </w:trPr>
        <w:tc>
          <w:tcPr>
            <w:tcW w:w="1421" w:type="dxa"/>
          </w:tcPr>
          <w:p w14:paraId="4EAD1182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60858C08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7E59E6A5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09F1649D" w14:textId="77777777" w:rsidTr="00463349">
        <w:trPr>
          <w:trHeight w:val="289"/>
        </w:trPr>
        <w:tc>
          <w:tcPr>
            <w:tcW w:w="1421" w:type="dxa"/>
          </w:tcPr>
          <w:p w14:paraId="29C000EE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45F07D42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36021BCD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06769197" w14:textId="77777777" w:rsidTr="00463349">
        <w:trPr>
          <w:trHeight w:val="273"/>
        </w:trPr>
        <w:tc>
          <w:tcPr>
            <w:tcW w:w="1421" w:type="dxa"/>
          </w:tcPr>
          <w:p w14:paraId="5230F53F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3B3D4BF3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39978FDB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65607420" w14:textId="77777777" w:rsidTr="00463349">
        <w:trPr>
          <w:trHeight w:val="289"/>
        </w:trPr>
        <w:tc>
          <w:tcPr>
            <w:tcW w:w="1421" w:type="dxa"/>
          </w:tcPr>
          <w:p w14:paraId="4336CDF3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2887B04E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78836FAF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37D16757" w14:textId="77777777" w:rsidTr="00463349">
        <w:trPr>
          <w:trHeight w:val="273"/>
        </w:trPr>
        <w:tc>
          <w:tcPr>
            <w:tcW w:w="1421" w:type="dxa"/>
          </w:tcPr>
          <w:p w14:paraId="630F262B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57381FC1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1F270AAE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54F2C299" w14:textId="77777777" w:rsidTr="00463349">
        <w:trPr>
          <w:trHeight w:val="289"/>
        </w:trPr>
        <w:tc>
          <w:tcPr>
            <w:tcW w:w="1421" w:type="dxa"/>
          </w:tcPr>
          <w:p w14:paraId="6A1D519D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01D0D585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439C0EDB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0BF3F9D7" w14:textId="77777777" w:rsidTr="00463349">
        <w:trPr>
          <w:trHeight w:val="273"/>
        </w:trPr>
        <w:tc>
          <w:tcPr>
            <w:tcW w:w="1421" w:type="dxa"/>
          </w:tcPr>
          <w:p w14:paraId="74A5EF95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1CE52443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1DACDF01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1BC8573F" w14:textId="77777777" w:rsidTr="00463349">
        <w:trPr>
          <w:trHeight w:val="289"/>
        </w:trPr>
        <w:tc>
          <w:tcPr>
            <w:tcW w:w="1421" w:type="dxa"/>
          </w:tcPr>
          <w:p w14:paraId="69170805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339B9536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72B819F2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00C30AD7" w14:textId="77777777" w:rsidTr="00463349">
        <w:trPr>
          <w:trHeight w:val="289"/>
        </w:trPr>
        <w:tc>
          <w:tcPr>
            <w:tcW w:w="1421" w:type="dxa"/>
          </w:tcPr>
          <w:p w14:paraId="4E697A1D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3F7E77A3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71C07E88" w14:textId="77777777" w:rsidR="00463349" w:rsidRDefault="00463349" w:rsidP="00204ABC">
            <w:pPr>
              <w:rPr>
                <w:b/>
                <w:bCs/>
              </w:rPr>
            </w:pPr>
          </w:p>
        </w:tc>
      </w:tr>
      <w:tr w:rsidR="00463349" w14:paraId="20FF8B70" w14:textId="77777777" w:rsidTr="00463349">
        <w:trPr>
          <w:trHeight w:val="273"/>
        </w:trPr>
        <w:tc>
          <w:tcPr>
            <w:tcW w:w="1421" w:type="dxa"/>
          </w:tcPr>
          <w:p w14:paraId="01FD1738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4136" w:type="dxa"/>
          </w:tcPr>
          <w:p w14:paraId="657077D6" w14:textId="77777777" w:rsidR="00463349" w:rsidRDefault="00463349" w:rsidP="00204ABC">
            <w:pPr>
              <w:rPr>
                <w:b/>
                <w:bCs/>
              </w:rPr>
            </w:pPr>
          </w:p>
        </w:tc>
        <w:tc>
          <w:tcPr>
            <w:tcW w:w="8808" w:type="dxa"/>
          </w:tcPr>
          <w:p w14:paraId="26B24B4D" w14:textId="77777777" w:rsidR="00463349" w:rsidRDefault="00463349" w:rsidP="00204ABC">
            <w:pPr>
              <w:rPr>
                <w:b/>
                <w:bCs/>
              </w:rPr>
            </w:pPr>
          </w:p>
        </w:tc>
      </w:tr>
    </w:tbl>
    <w:p w14:paraId="1ED0608B" w14:textId="77777777" w:rsidR="00463349" w:rsidRPr="00463349" w:rsidRDefault="00463349" w:rsidP="00204ABC">
      <w:pPr>
        <w:rPr>
          <w:b/>
          <w:bCs/>
        </w:rPr>
      </w:pPr>
    </w:p>
    <w:sectPr w:rsidR="00463349" w:rsidRPr="00463349" w:rsidSect="005440FC">
      <w:pgSz w:w="16838" w:h="11906" w:orient="landscape"/>
      <w:pgMar w:top="1417" w:right="1417" w:bottom="1417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AC09" w14:textId="77777777" w:rsidR="005440FC" w:rsidRDefault="005440FC" w:rsidP="003A0BD0">
      <w:pPr>
        <w:spacing w:after="0" w:line="240" w:lineRule="auto"/>
      </w:pPr>
      <w:r>
        <w:separator/>
      </w:r>
    </w:p>
  </w:endnote>
  <w:endnote w:type="continuationSeparator" w:id="0">
    <w:p w14:paraId="28B6F50D" w14:textId="77777777" w:rsidR="005440FC" w:rsidRDefault="005440FC" w:rsidP="003A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9449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8A2479" w14:textId="191C60A8" w:rsidR="007B07A4" w:rsidRDefault="007B07A4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E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E7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883E6B" w14:textId="77777777" w:rsidR="00186D91" w:rsidRDefault="00186D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2885" w14:textId="77777777" w:rsidR="005440FC" w:rsidRDefault="005440FC" w:rsidP="003A0BD0">
      <w:pPr>
        <w:spacing w:after="0" w:line="240" w:lineRule="auto"/>
      </w:pPr>
      <w:r>
        <w:separator/>
      </w:r>
    </w:p>
  </w:footnote>
  <w:footnote w:type="continuationSeparator" w:id="0">
    <w:p w14:paraId="5B9761CF" w14:textId="77777777" w:rsidR="005440FC" w:rsidRDefault="005440FC" w:rsidP="003A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4277"/>
    </w:tblGrid>
    <w:tr w:rsidR="000E3E29" w14:paraId="342F0D16" w14:textId="77777777" w:rsidTr="00DF5551">
      <w:trPr>
        <w:trHeight w:val="841"/>
      </w:trPr>
      <w:tc>
        <w:tcPr>
          <w:tcW w:w="14277" w:type="dxa"/>
        </w:tcPr>
        <w:p w14:paraId="7B14CBF5" w14:textId="6C56C486" w:rsidR="000E3E29" w:rsidRPr="00204ABC" w:rsidRDefault="00B701E2">
          <w:pPr>
            <w:pStyle w:val="Kopfzeile"/>
            <w:rPr>
              <w:sz w:val="28"/>
              <w:szCs w:val="28"/>
            </w:rPr>
          </w:pPr>
          <w:r>
            <w:rPr>
              <w:sz w:val="28"/>
              <w:szCs w:val="28"/>
            </w:rPr>
            <w:t>Katholische</w:t>
          </w:r>
          <w:r w:rsidR="00E74537">
            <w:rPr>
              <w:sz w:val="28"/>
              <w:szCs w:val="28"/>
            </w:rPr>
            <w:t xml:space="preserve"> Kirchgemeinde ……….</w:t>
          </w:r>
        </w:p>
        <w:p w14:paraId="67E16113" w14:textId="77777777" w:rsidR="000E3E29" w:rsidRPr="00DF5551" w:rsidRDefault="000E3E29">
          <w:pPr>
            <w:pStyle w:val="Kopfzeile"/>
            <w:rPr>
              <w:sz w:val="16"/>
              <w:szCs w:val="16"/>
            </w:rPr>
          </w:pPr>
        </w:p>
        <w:p w14:paraId="6E0E430C" w14:textId="09EEE8F1" w:rsidR="000E3E29" w:rsidRDefault="000E3E29" w:rsidP="00DF5551">
          <w:r w:rsidRPr="00186D91">
            <w:rPr>
              <w:b/>
              <w:bCs/>
            </w:rPr>
            <w:t>Umsetzung IKS</w:t>
          </w:r>
          <w:r w:rsidR="00463349">
            <w:rPr>
              <w:b/>
              <w:bCs/>
            </w:rPr>
            <w:t>-Finanzen</w:t>
          </w:r>
          <w:r w:rsidRPr="00186D91">
            <w:rPr>
              <w:b/>
              <w:bCs/>
            </w:rPr>
            <w:t xml:space="preserve"> (Internes Kontroll-System</w:t>
          </w:r>
          <w:r w:rsidR="00463349">
            <w:rPr>
              <w:b/>
              <w:bCs/>
            </w:rPr>
            <w:t xml:space="preserve"> - Finanzen</w:t>
          </w:r>
          <w:r>
            <w:rPr>
              <w:b/>
              <w:bCs/>
            </w:rPr>
            <w:t xml:space="preserve">) </w:t>
          </w:r>
          <w:r w:rsidR="00204ABC">
            <w:rPr>
              <w:b/>
              <w:bCs/>
            </w:rPr>
            <w:t xml:space="preserve">                                                                                                                                    </w:t>
          </w:r>
          <w:r w:rsidRPr="00186D91">
            <w:rPr>
              <w:b/>
              <w:bCs/>
            </w:rPr>
            <w:t>Kalenderjahr 20</w:t>
          </w:r>
          <w:r w:rsidR="00B701E2">
            <w:rPr>
              <w:b/>
              <w:bCs/>
            </w:rPr>
            <w:t>xx</w:t>
          </w:r>
        </w:p>
      </w:tc>
    </w:tr>
  </w:tbl>
  <w:p w14:paraId="4612F18D" w14:textId="79D0C1E3" w:rsidR="003A0BD0" w:rsidRDefault="003A0BD0">
    <w:pPr>
      <w:pStyle w:val="Kopfzeile"/>
    </w:pPr>
  </w:p>
  <w:p w14:paraId="58AB1D18" w14:textId="77777777" w:rsidR="00DF5551" w:rsidRDefault="00DF55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4D2"/>
    <w:multiLevelType w:val="hybridMultilevel"/>
    <w:tmpl w:val="C9C871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672D3"/>
    <w:multiLevelType w:val="hybridMultilevel"/>
    <w:tmpl w:val="C0AC34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AB9"/>
    <w:multiLevelType w:val="hybridMultilevel"/>
    <w:tmpl w:val="90FCBF4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E44F23"/>
    <w:multiLevelType w:val="hybridMultilevel"/>
    <w:tmpl w:val="63D8D03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6589101">
    <w:abstractNumId w:val="1"/>
  </w:num>
  <w:num w:numId="2" w16cid:durableId="1284387787">
    <w:abstractNumId w:val="3"/>
  </w:num>
  <w:num w:numId="3" w16cid:durableId="1703943040">
    <w:abstractNumId w:val="0"/>
  </w:num>
  <w:num w:numId="4" w16cid:durableId="179347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81"/>
    <w:rsid w:val="00014BC5"/>
    <w:rsid w:val="00027447"/>
    <w:rsid w:val="000505AF"/>
    <w:rsid w:val="000E3E29"/>
    <w:rsid w:val="00151BB0"/>
    <w:rsid w:val="001650F5"/>
    <w:rsid w:val="00186D91"/>
    <w:rsid w:val="001B3A7D"/>
    <w:rsid w:val="001E1EE5"/>
    <w:rsid w:val="001E4196"/>
    <w:rsid w:val="00204ABC"/>
    <w:rsid w:val="00222B8C"/>
    <w:rsid w:val="0025296C"/>
    <w:rsid w:val="00276EB1"/>
    <w:rsid w:val="00280CA4"/>
    <w:rsid w:val="00296CC7"/>
    <w:rsid w:val="002C638D"/>
    <w:rsid w:val="00303D80"/>
    <w:rsid w:val="0031688D"/>
    <w:rsid w:val="00321DCB"/>
    <w:rsid w:val="00327175"/>
    <w:rsid w:val="003518DE"/>
    <w:rsid w:val="003933F7"/>
    <w:rsid w:val="003A0BD0"/>
    <w:rsid w:val="003C4385"/>
    <w:rsid w:val="004046D5"/>
    <w:rsid w:val="004053B7"/>
    <w:rsid w:val="00411A23"/>
    <w:rsid w:val="00431CBB"/>
    <w:rsid w:val="00457D3F"/>
    <w:rsid w:val="00463349"/>
    <w:rsid w:val="00470A07"/>
    <w:rsid w:val="004D1208"/>
    <w:rsid w:val="004E6ED4"/>
    <w:rsid w:val="004F1B80"/>
    <w:rsid w:val="005440FC"/>
    <w:rsid w:val="005652E3"/>
    <w:rsid w:val="005A6A05"/>
    <w:rsid w:val="005A7C0B"/>
    <w:rsid w:val="005E4624"/>
    <w:rsid w:val="005F7F66"/>
    <w:rsid w:val="006152DF"/>
    <w:rsid w:val="00675962"/>
    <w:rsid w:val="00686754"/>
    <w:rsid w:val="00722F0A"/>
    <w:rsid w:val="00731CE7"/>
    <w:rsid w:val="007324A4"/>
    <w:rsid w:val="007B07A4"/>
    <w:rsid w:val="007E791D"/>
    <w:rsid w:val="007F5FF8"/>
    <w:rsid w:val="007F7ADC"/>
    <w:rsid w:val="00811C26"/>
    <w:rsid w:val="008139C6"/>
    <w:rsid w:val="008146DB"/>
    <w:rsid w:val="008267C0"/>
    <w:rsid w:val="00847707"/>
    <w:rsid w:val="008532F7"/>
    <w:rsid w:val="008863F0"/>
    <w:rsid w:val="00895CCC"/>
    <w:rsid w:val="008B4039"/>
    <w:rsid w:val="008B7E78"/>
    <w:rsid w:val="00914124"/>
    <w:rsid w:val="00915E6B"/>
    <w:rsid w:val="009823B5"/>
    <w:rsid w:val="00A11FD0"/>
    <w:rsid w:val="00A12D08"/>
    <w:rsid w:val="00A2142A"/>
    <w:rsid w:val="00A47C06"/>
    <w:rsid w:val="00A76BB6"/>
    <w:rsid w:val="00A93D3C"/>
    <w:rsid w:val="00AD5E04"/>
    <w:rsid w:val="00B701E2"/>
    <w:rsid w:val="00BB5DEF"/>
    <w:rsid w:val="00C377E9"/>
    <w:rsid w:val="00C65CF4"/>
    <w:rsid w:val="00C71752"/>
    <w:rsid w:val="00C83A00"/>
    <w:rsid w:val="00C97775"/>
    <w:rsid w:val="00CE3381"/>
    <w:rsid w:val="00D12381"/>
    <w:rsid w:val="00D52974"/>
    <w:rsid w:val="00D562C1"/>
    <w:rsid w:val="00D57C0F"/>
    <w:rsid w:val="00DB58D5"/>
    <w:rsid w:val="00DF5551"/>
    <w:rsid w:val="00E0771B"/>
    <w:rsid w:val="00E5403E"/>
    <w:rsid w:val="00E74537"/>
    <w:rsid w:val="00E83A48"/>
    <w:rsid w:val="00E84C18"/>
    <w:rsid w:val="00E856C2"/>
    <w:rsid w:val="00E91E69"/>
    <w:rsid w:val="00EC61E1"/>
    <w:rsid w:val="00EE2510"/>
    <w:rsid w:val="00EE5A66"/>
    <w:rsid w:val="00EF1C30"/>
    <w:rsid w:val="00F336E7"/>
    <w:rsid w:val="00F47BD5"/>
    <w:rsid w:val="00F93B06"/>
    <w:rsid w:val="00FB6312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6351A9"/>
  <w15:chartTrackingRefBased/>
  <w15:docId w15:val="{F6B8D722-7F07-4C89-A9AE-862DE169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33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BD0"/>
  </w:style>
  <w:style w:type="paragraph" w:styleId="Fuzeile">
    <w:name w:val="footer"/>
    <w:basedOn w:val="Standard"/>
    <w:link w:val="FuzeileZchn"/>
    <w:uiPriority w:val="99"/>
    <w:unhideWhenUsed/>
    <w:rsid w:val="003A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BD0"/>
  </w:style>
  <w:style w:type="paragraph" w:styleId="Zitat">
    <w:name w:val="Quote"/>
    <w:basedOn w:val="Standard"/>
    <w:next w:val="Standard"/>
    <w:link w:val="ZitatZchn"/>
    <w:uiPriority w:val="29"/>
    <w:qFormat/>
    <w:rsid w:val="00186D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6D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4E4544956AB4195440CB82BB338DD" ma:contentTypeVersion="4" ma:contentTypeDescription="Ein neues Dokument erstellen." ma:contentTypeScope="" ma:versionID="61ffb8ab603231e4843e9b94e7d080f2">
  <xsd:schema xmlns:xsd="http://www.w3.org/2001/XMLSchema" xmlns:xs="http://www.w3.org/2001/XMLSchema" xmlns:p="http://schemas.microsoft.com/office/2006/metadata/properties" xmlns:ns2="2f5c8dae-7e17-46af-9981-b1b0fdbe1237" targetNamespace="http://schemas.microsoft.com/office/2006/metadata/properties" ma:root="true" ma:fieldsID="8d6785c2690f819f9ca9ede03a7aa70c" ns2:_="">
    <xsd:import namespace="2f5c8dae-7e17-46af-9981-b1b0fdbe1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c8dae-7e17-46af-9981-b1b0fdbe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5710D-6AB4-4335-A906-EABC4D885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5C351-7E17-445E-989E-0CC458ECB334}"/>
</file>

<file path=customXml/itemProps3.xml><?xml version="1.0" encoding="utf-8"?>
<ds:datastoreItem xmlns:ds="http://schemas.openxmlformats.org/officeDocument/2006/customXml" ds:itemID="{6CC84ADB-B0C1-4EB8-A715-87FDC895B598}"/>
</file>

<file path=customXml/itemProps4.xml><?xml version="1.0" encoding="utf-8"?>
<ds:datastoreItem xmlns:ds="http://schemas.openxmlformats.org/officeDocument/2006/customXml" ds:itemID="{355EE254-070F-489F-9BAF-C9441A394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streule</dc:creator>
  <cp:keywords/>
  <dc:description/>
  <cp:lastModifiedBy>Maria Streule</cp:lastModifiedBy>
  <cp:revision>3</cp:revision>
  <dcterms:created xsi:type="dcterms:W3CDTF">2024-01-08T20:51:00Z</dcterms:created>
  <dcterms:modified xsi:type="dcterms:W3CDTF">2024-01-09T09:25:00Z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0x010100EDA4E4544956AB4195440CB82BB338DD</vt:lpwstr>
  </property>
  <property fmtid="{D5CDD505-2E9C-101B-9397-08002B2CF9AE}" pid="3" name="Order">
    <vt:r8>4802400</vt:r8>
  </property>
  <property fmtid="{D5CDD505-2E9C-101B-9397-08002B2CF9AE}" pid="4" name="yM_CcName">
    <vt:lpwstr/>
  </property>
  <property fmtid="{D5CDD505-2E9C-101B-9397-08002B2CF9AE}" pid="5" name="yM_ToAddress">
    <vt:lpwstr/>
  </property>
  <property fmtid="{D5CDD505-2E9C-101B-9397-08002B2CF9AE}" pid="7" name="yM_AttachmentName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yM_NormalizedSubjec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yM_Body">
    <vt:lpwstr/>
  </property>
  <property fmtid="{D5CDD505-2E9C-101B-9397-08002B2CF9AE}" pid="15" name="yM_HashCode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yM_CcAddress">
    <vt:lpwstr/>
  </property>
  <property fmtid="{D5CDD505-2E9C-101B-9397-08002B2CF9AE}" pid="19" name="yM_Subject">
    <vt:lpwstr/>
  </property>
  <property fmtid="{D5CDD505-2E9C-101B-9397-08002B2CF9AE}" pid="20" name="yM_FromAddress">
    <vt:lpwstr/>
  </property>
  <property fmtid="{D5CDD505-2E9C-101B-9397-08002B2CF9AE}" pid="21" name="_ExtendedDescription">
    <vt:lpwstr/>
  </property>
  <property fmtid="{D5CDD505-2E9C-101B-9397-08002B2CF9AE}" pid="22" name="yM_ToName">
    <vt:lpwstr/>
  </property>
  <property fmtid="{D5CDD505-2E9C-101B-9397-08002B2CF9AE}" pid="23" name="yM_FromName">
    <vt:lpwstr/>
  </property>
  <property fmtid="{D5CDD505-2E9C-101B-9397-08002B2CF9AE}" pid="24" name="TriggerFlowInfo">
    <vt:lpwstr/>
  </property>
</Properties>
</file>